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5B585">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Times New Roman" w:hAnsi="Times New Roman" w:eastAsia="方正公文黑体" w:cs="Times New Roman"/>
          <w:bCs/>
          <w:color w:val="auto"/>
          <w:kern w:val="0"/>
          <w:sz w:val="44"/>
          <w:szCs w:val="44"/>
          <w:lang w:val="en-US" w:eastAsia="zh-CN"/>
        </w:rPr>
      </w:pPr>
      <w:bookmarkStart w:id="0" w:name="_GoBack"/>
      <w:bookmarkEnd w:id="0"/>
      <w:r>
        <w:rPr>
          <w:rFonts w:ascii="Times New Roman" w:hAnsi="Times New Roman" w:eastAsia="方正公文黑体" w:cs="Times New Roman"/>
          <w:color w:val="auto"/>
          <w:sz w:val="32"/>
          <w:szCs w:val="32"/>
        </w:rPr>
        <w:t>附件</w:t>
      </w:r>
      <w:r>
        <w:rPr>
          <w:rFonts w:ascii="Times New Roman" w:hAnsi="Times New Roman" w:eastAsia="方正公文黑体" w:cs="Times New Roman"/>
          <w:color w:val="auto"/>
          <w:sz w:val="32"/>
          <w:szCs w:val="32"/>
          <w:lang w:val="en-US" w:eastAsia="zh-CN"/>
        </w:rPr>
        <w:t>2</w:t>
      </w:r>
    </w:p>
    <w:p w14:paraId="355ACDA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Times New Roman" w:hAnsi="Times New Roman" w:eastAsia="方正公文小标宋" w:cs="Times New Roman"/>
          <w:b w:val="0"/>
          <w:bCs/>
          <w:color w:val="auto"/>
          <w:kern w:val="0"/>
          <w:sz w:val="44"/>
          <w:szCs w:val="44"/>
          <w:lang w:eastAsia="zh-CN"/>
        </w:rPr>
      </w:pPr>
    </w:p>
    <w:p w14:paraId="2F099F2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Times New Roman" w:hAnsi="Times New Roman" w:eastAsia="方正公文小标宋" w:cs="Times New Roman"/>
          <w:b w:val="0"/>
          <w:bCs/>
          <w:color w:val="auto"/>
          <w:kern w:val="0"/>
          <w:sz w:val="44"/>
          <w:szCs w:val="44"/>
        </w:rPr>
      </w:pPr>
      <w:r>
        <w:rPr>
          <w:rFonts w:ascii="Times New Roman" w:hAnsi="Times New Roman" w:eastAsia="方正公文小标宋" w:cs="Times New Roman"/>
          <w:b w:val="0"/>
          <w:bCs/>
          <w:color w:val="auto"/>
          <w:kern w:val="0"/>
          <w:sz w:val="44"/>
          <w:szCs w:val="44"/>
          <w:lang w:eastAsia="zh-CN"/>
        </w:rPr>
        <w:t>青海省</w:t>
      </w:r>
      <w:r>
        <w:rPr>
          <w:rFonts w:ascii="Times New Roman" w:hAnsi="Times New Roman" w:eastAsia="方正公文小标宋" w:cs="Times New Roman"/>
          <w:b w:val="0"/>
          <w:bCs/>
          <w:color w:val="auto"/>
          <w:kern w:val="0"/>
          <w:sz w:val="44"/>
          <w:szCs w:val="44"/>
        </w:rPr>
        <w:t>知识产权优势企业知识产权</w:t>
      </w:r>
    </w:p>
    <w:p w14:paraId="685B32C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Times New Roman" w:hAnsi="Times New Roman" w:eastAsia="方正公文小标宋" w:cs="Times New Roman"/>
          <w:b w:val="0"/>
          <w:bCs/>
          <w:color w:val="auto"/>
          <w:kern w:val="0"/>
          <w:sz w:val="44"/>
          <w:szCs w:val="44"/>
        </w:rPr>
      </w:pPr>
      <w:r>
        <w:rPr>
          <w:rFonts w:ascii="Times New Roman" w:hAnsi="Times New Roman" w:eastAsia="方正公文小标宋" w:cs="Times New Roman"/>
          <w:b w:val="0"/>
          <w:bCs/>
          <w:color w:val="auto"/>
          <w:kern w:val="0"/>
          <w:sz w:val="44"/>
          <w:szCs w:val="44"/>
        </w:rPr>
        <w:t>评价指标体系</w:t>
      </w:r>
    </w:p>
    <w:p w14:paraId="136CCEF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Times New Roman" w:hAnsi="Times New Roman" w:eastAsia="仿宋_GB2312" w:cs="Times New Roman"/>
          <w:bCs/>
          <w:color w:val="auto"/>
          <w:kern w:val="0"/>
          <w:sz w:val="32"/>
          <w:szCs w:val="32"/>
        </w:rPr>
      </w:pPr>
    </w:p>
    <w:tbl>
      <w:tblPr>
        <w:tblStyle w:val="6"/>
        <w:tblW w:w="90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590"/>
        <w:gridCol w:w="5130"/>
        <w:gridCol w:w="626"/>
      </w:tblGrid>
      <w:tr w14:paraId="6266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707" w:type="dxa"/>
            <w:shd w:val="clear" w:color="auto" w:fill="FFFFFF"/>
            <w:vAlign w:val="center"/>
          </w:tcPr>
          <w:p w14:paraId="6D6862E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b/>
                <w:color w:val="auto"/>
                <w:kern w:val="0"/>
                <w:sz w:val="21"/>
                <w:szCs w:val="21"/>
              </w:rPr>
            </w:pPr>
            <w:r>
              <w:rPr>
                <w:rFonts w:ascii="Times New Roman" w:hAnsi="Times New Roman" w:eastAsia="方正公文仿宋" w:cs="Times New Roman"/>
                <w:b/>
                <w:color w:val="auto"/>
                <w:kern w:val="0"/>
                <w:sz w:val="21"/>
                <w:szCs w:val="21"/>
              </w:rPr>
              <w:t>一级指标及权重</w:t>
            </w:r>
          </w:p>
        </w:tc>
        <w:tc>
          <w:tcPr>
            <w:tcW w:w="1590" w:type="dxa"/>
            <w:shd w:val="clear" w:color="auto" w:fill="FFFFFF"/>
            <w:vAlign w:val="center"/>
          </w:tcPr>
          <w:p w14:paraId="4D1CED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公文仿宋" w:cs="Times New Roman"/>
                <w:b/>
                <w:color w:val="auto"/>
                <w:kern w:val="0"/>
                <w:sz w:val="21"/>
                <w:szCs w:val="21"/>
              </w:rPr>
            </w:pPr>
            <w:r>
              <w:rPr>
                <w:rFonts w:ascii="Times New Roman" w:hAnsi="Times New Roman" w:eastAsia="方正公文仿宋" w:cs="Times New Roman"/>
                <w:b/>
                <w:color w:val="auto"/>
                <w:kern w:val="0"/>
                <w:sz w:val="21"/>
                <w:szCs w:val="21"/>
              </w:rPr>
              <w:t>二级指标</w:t>
            </w:r>
          </w:p>
        </w:tc>
        <w:tc>
          <w:tcPr>
            <w:tcW w:w="5130" w:type="dxa"/>
            <w:shd w:val="clear" w:color="auto" w:fill="FFFFFF"/>
            <w:vAlign w:val="center"/>
          </w:tcPr>
          <w:p w14:paraId="2F0C34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公文仿宋" w:cs="Times New Roman"/>
                <w:b/>
                <w:color w:val="auto"/>
                <w:kern w:val="0"/>
                <w:sz w:val="21"/>
                <w:szCs w:val="21"/>
              </w:rPr>
            </w:pPr>
            <w:r>
              <w:rPr>
                <w:rFonts w:ascii="Times New Roman" w:hAnsi="Times New Roman" w:eastAsia="方正公文仿宋" w:cs="Times New Roman"/>
                <w:b/>
                <w:color w:val="auto"/>
                <w:kern w:val="0"/>
                <w:sz w:val="21"/>
                <w:szCs w:val="21"/>
              </w:rPr>
              <w:t>考察要点</w:t>
            </w:r>
          </w:p>
        </w:tc>
        <w:tc>
          <w:tcPr>
            <w:tcW w:w="626" w:type="dxa"/>
            <w:shd w:val="clear" w:color="auto" w:fill="FFFFFF"/>
            <w:vAlign w:val="center"/>
          </w:tcPr>
          <w:p w14:paraId="0F84E2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公文仿宋" w:cs="Times New Roman"/>
                <w:b/>
                <w:color w:val="auto"/>
                <w:kern w:val="0"/>
                <w:sz w:val="21"/>
                <w:szCs w:val="21"/>
              </w:rPr>
            </w:pPr>
            <w:r>
              <w:rPr>
                <w:rFonts w:ascii="Times New Roman" w:hAnsi="Times New Roman" w:eastAsia="方正公文仿宋" w:cs="Times New Roman"/>
                <w:b/>
                <w:color w:val="auto"/>
                <w:kern w:val="0"/>
                <w:sz w:val="21"/>
                <w:szCs w:val="21"/>
              </w:rPr>
              <w:t>权重</w:t>
            </w:r>
          </w:p>
        </w:tc>
      </w:tr>
      <w:tr w14:paraId="3F3A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707" w:type="dxa"/>
            <w:vMerge w:val="restart"/>
            <w:vAlign w:val="center"/>
          </w:tcPr>
          <w:p w14:paraId="6729D9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公文仿宋" w:cs="Times New Roman"/>
                <w:b/>
                <w:color w:val="auto"/>
                <w:kern w:val="0"/>
                <w:sz w:val="21"/>
                <w:szCs w:val="21"/>
              </w:rPr>
            </w:pPr>
            <w:r>
              <w:rPr>
                <w:rFonts w:ascii="Times New Roman" w:hAnsi="Times New Roman" w:eastAsia="方正公文仿宋" w:cs="Times New Roman"/>
                <w:b/>
                <w:color w:val="auto"/>
                <w:kern w:val="0"/>
                <w:sz w:val="21"/>
                <w:szCs w:val="21"/>
                <w:lang w:val="en-US" w:eastAsia="zh-CN"/>
              </w:rPr>
              <w:t>一、</w:t>
            </w:r>
            <w:r>
              <w:rPr>
                <w:rFonts w:ascii="Times New Roman" w:hAnsi="Times New Roman" w:eastAsia="方正公文仿宋" w:cs="Times New Roman"/>
                <w:b/>
                <w:color w:val="auto"/>
                <w:kern w:val="0"/>
                <w:sz w:val="21"/>
                <w:szCs w:val="21"/>
              </w:rPr>
              <w:t>知识产权创造（35分）</w:t>
            </w:r>
          </w:p>
        </w:tc>
        <w:tc>
          <w:tcPr>
            <w:tcW w:w="1590" w:type="dxa"/>
            <w:tcBorders>
              <w:top w:val="single" w:color="auto" w:sz="4" w:space="0"/>
              <w:left w:val="single" w:color="auto" w:sz="4" w:space="0"/>
              <w:right w:val="single" w:color="auto" w:sz="4" w:space="0"/>
            </w:tcBorders>
            <w:vAlign w:val="center"/>
          </w:tcPr>
          <w:p w14:paraId="0C5CB72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b/>
                <w:color w:val="auto"/>
                <w:kern w:val="0"/>
                <w:sz w:val="21"/>
                <w:szCs w:val="21"/>
              </w:rPr>
            </w:pPr>
            <w:r>
              <w:rPr>
                <w:rFonts w:ascii="Times New Roman" w:hAnsi="Times New Roman" w:eastAsia="方正公文仿宋" w:cs="Times New Roman"/>
                <w:b/>
                <w:color w:val="auto"/>
                <w:kern w:val="0"/>
                <w:sz w:val="21"/>
                <w:szCs w:val="21"/>
              </w:rPr>
              <w:t>1.产出导向</w:t>
            </w:r>
          </w:p>
        </w:tc>
        <w:tc>
          <w:tcPr>
            <w:tcW w:w="5130" w:type="dxa"/>
            <w:tcBorders>
              <w:top w:val="single" w:color="auto" w:sz="4" w:space="0"/>
              <w:left w:val="single" w:color="auto" w:sz="4" w:space="0"/>
              <w:right w:val="single" w:color="auto" w:sz="4" w:space="0"/>
            </w:tcBorders>
            <w:vAlign w:val="center"/>
          </w:tcPr>
          <w:p w14:paraId="0CEAC1C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1.综合运用知识产权信息，引导研发创新，优化知识产权产出导向。</w:t>
            </w:r>
          </w:p>
        </w:tc>
        <w:tc>
          <w:tcPr>
            <w:tcW w:w="626" w:type="dxa"/>
            <w:vAlign w:val="center"/>
          </w:tcPr>
          <w:p w14:paraId="572540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5</w:t>
            </w:r>
          </w:p>
        </w:tc>
      </w:tr>
      <w:tr w14:paraId="5DC7D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707" w:type="dxa"/>
            <w:vMerge w:val="continue"/>
            <w:vAlign w:val="center"/>
          </w:tcPr>
          <w:p w14:paraId="1419E3A7"/>
        </w:tc>
        <w:tc>
          <w:tcPr>
            <w:tcW w:w="1590" w:type="dxa"/>
            <w:vMerge w:val="restart"/>
            <w:tcBorders>
              <w:top w:val="single" w:color="auto" w:sz="4" w:space="0"/>
              <w:left w:val="single" w:color="auto" w:sz="4" w:space="0"/>
              <w:right w:val="single" w:color="auto" w:sz="4" w:space="0"/>
            </w:tcBorders>
            <w:vAlign w:val="center"/>
          </w:tcPr>
          <w:p w14:paraId="56EEB3B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b/>
                <w:color w:val="auto"/>
                <w:kern w:val="0"/>
                <w:sz w:val="21"/>
                <w:szCs w:val="21"/>
              </w:rPr>
            </w:pPr>
            <w:r>
              <w:rPr>
                <w:rFonts w:ascii="Times New Roman" w:hAnsi="Times New Roman" w:eastAsia="方正公文仿宋" w:cs="Times New Roman"/>
                <w:b/>
                <w:color w:val="auto"/>
                <w:kern w:val="0"/>
                <w:sz w:val="21"/>
                <w:szCs w:val="21"/>
              </w:rPr>
              <w:t>2.产出数量</w:t>
            </w:r>
          </w:p>
        </w:tc>
        <w:tc>
          <w:tcPr>
            <w:tcW w:w="5130" w:type="dxa"/>
            <w:tcBorders>
              <w:top w:val="single" w:color="auto" w:sz="4" w:space="0"/>
              <w:left w:val="single" w:color="auto" w:sz="4" w:space="0"/>
              <w:right w:val="single" w:color="auto" w:sz="4" w:space="0"/>
            </w:tcBorders>
            <w:vAlign w:val="center"/>
          </w:tcPr>
          <w:p w14:paraId="4A4DEF6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2.截止上一年底有效专利拥有量。</w:t>
            </w:r>
          </w:p>
        </w:tc>
        <w:tc>
          <w:tcPr>
            <w:tcW w:w="626" w:type="dxa"/>
            <w:vAlign w:val="center"/>
          </w:tcPr>
          <w:p w14:paraId="77EC2B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5</w:t>
            </w:r>
          </w:p>
        </w:tc>
      </w:tr>
      <w:tr w14:paraId="4A00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707" w:type="dxa"/>
            <w:vMerge w:val="continue"/>
            <w:vAlign w:val="center"/>
          </w:tcPr>
          <w:p w14:paraId="2544C03D"/>
        </w:tc>
        <w:tc>
          <w:tcPr>
            <w:tcW w:w="1590" w:type="dxa"/>
            <w:vMerge w:val="continue"/>
            <w:tcBorders>
              <w:top w:val="single" w:color="auto" w:sz="4" w:space="0"/>
              <w:left w:val="single" w:color="auto" w:sz="4" w:space="0"/>
              <w:right w:val="single" w:color="auto" w:sz="4" w:space="0"/>
            </w:tcBorders>
            <w:vAlign w:val="center"/>
          </w:tcPr>
          <w:p w14:paraId="3FF008F6"/>
        </w:tc>
        <w:tc>
          <w:tcPr>
            <w:tcW w:w="5130" w:type="dxa"/>
            <w:tcBorders>
              <w:top w:val="single" w:color="auto" w:sz="4" w:space="0"/>
              <w:left w:val="single" w:color="auto" w:sz="4" w:space="0"/>
              <w:right w:val="single" w:color="auto" w:sz="4" w:space="0"/>
            </w:tcBorders>
            <w:vAlign w:val="center"/>
          </w:tcPr>
          <w:p w14:paraId="71B24F0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b/>
                <w:color w:val="auto"/>
                <w:kern w:val="0"/>
                <w:sz w:val="21"/>
                <w:szCs w:val="21"/>
              </w:rPr>
            </w:pPr>
            <w:r>
              <w:rPr>
                <w:rFonts w:ascii="Times New Roman" w:hAnsi="Times New Roman" w:eastAsia="方正公文仿宋" w:cs="Times New Roman"/>
                <w:color w:val="auto"/>
                <w:kern w:val="0"/>
                <w:sz w:val="21"/>
                <w:szCs w:val="21"/>
              </w:rPr>
              <w:t>3.近三年专利申请总量。</w:t>
            </w:r>
          </w:p>
        </w:tc>
        <w:tc>
          <w:tcPr>
            <w:tcW w:w="626" w:type="dxa"/>
            <w:vAlign w:val="center"/>
          </w:tcPr>
          <w:p w14:paraId="70A21C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5</w:t>
            </w:r>
          </w:p>
        </w:tc>
      </w:tr>
      <w:tr w14:paraId="5BC8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707" w:type="dxa"/>
            <w:vMerge w:val="continue"/>
            <w:vAlign w:val="center"/>
          </w:tcPr>
          <w:p w14:paraId="276E81CD"/>
        </w:tc>
        <w:tc>
          <w:tcPr>
            <w:tcW w:w="1590" w:type="dxa"/>
            <w:vMerge w:val="continue"/>
            <w:tcBorders>
              <w:top w:val="single" w:color="auto" w:sz="4" w:space="0"/>
              <w:left w:val="single" w:color="auto" w:sz="4" w:space="0"/>
              <w:right w:val="single" w:color="auto" w:sz="4" w:space="0"/>
            </w:tcBorders>
            <w:vAlign w:val="center"/>
          </w:tcPr>
          <w:p w14:paraId="759164CA"/>
        </w:tc>
        <w:tc>
          <w:tcPr>
            <w:tcW w:w="5130" w:type="dxa"/>
            <w:tcBorders>
              <w:top w:val="single" w:color="auto" w:sz="4" w:space="0"/>
              <w:left w:val="single" w:color="auto" w:sz="4" w:space="0"/>
              <w:right w:val="single" w:color="auto" w:sz="4" w:space="0"/>
            </w:tcBorders>
            <w:vAlign w:val="center"/>
          </w:tcPr>
          <w:p w14:paraId="76298E5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b/>
                <w:color w:val="auto"/>
                <w:kern w:val="0"/>
                <w:sz w:val="21"/>
                <w:szCs w:val="21"/>
              </w:rPr>
            </w:pPr>
            <w:r>
              <w:rPr>
                <w:rFonts w:ascii="Times New Roman" w:hAnsi="Times New Roman" w:eastAsia="方正公文仿宋" w:cs="Times New Roman"/>
                <w:color w:val="auto"/>
                <w:kern w:val="0"/>
                <w:sz w:val="21"/>
                <w:szCs w:val="21"/>
              </w:rPr>
              <w:t>4.截止上一年底商标、版权、计算机软件著作权、植物新品种、集成电路布图设计等其他知识产权拥有量。</w:t>
            </w:r>
          </w:p>
        </w:tc>
        <w:tc>
          <w:tcPr>
            <w:tcW w:w="626" w:type="dxa"/>
            <w:vAlign w:val="center"/>
          </w:tcPr>
          <w:p w14:paraId="4984E1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5</w:t>
            </w:r>
          </w:p>
        </w:tc>
      </w:tr>
      <w:tr w14:paraId="76A7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707" w:type="dxa"/>
            <w:vMerge w:val="continue"/>
            <w:vAlign w:val="center"/>
          </w:tcPr>
          <w:p w14:paraId="0BBE740E"/>
        </w:tc>
        <w:tc>
          <w:tcPr>
            <w:tcW w:w="1590" w:type="dxa"/>
            <w:vMerge w:val="restart"/>
            <w:tcBorders>
              <w:top w:val="single" w:color="auto" w:sz="4" w:space="0"/>
              <w:left w:val="single" w:color="auto" w:sz="4" w:space="0"/>
              <w:right w:val="single" w:color="auto" w:sz="4" w:space="0"/>
            </w:tcBorders>
            <w:vAlign w:val="center"/>
          </w:tcPr>
          <w:p w14:paraId="23DE10D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b/>
                <w:color w:val="auto"/>
                <w:kern w:val="0"/>
                <w:sz w:val="21"/>
                <w:szCs w:val="21"/>
              </w:rPr>
            </w:pPr>
            <w:r>
              <w:rPr>
                <w:rFonts w:ascii="Times New Roman" w:hAnsi="Times New Roman" w:eastAsia="方正公文仿宋" w:cs="Times New Roman"/>
                <w:b/>
                <w:color w:val="auto"/>
                <w:kern w:val="0"/>
                <w:sz w:val="21"/>
                <w:szCs w:val="21"/>
              </w:rPr>
              <w:t>3.产出质量</w:t>
            </w:r>
          </w:p>
        </w:tc>
        <w:tc>
          <w:tcPr>
            <w:tcW w:w="5130" w:type="dxa"/>
            <w:tcBorders>
              <w:top w:val="single" w:color="auto" w:sz="4" w:space="0"/>
              <w:left w:val="single" w:color="auto" w:sz="4" w:space="0"/>
              <w:right w:val="single" w:color="auto" w:sz="4" w:space="0"/>
            </w:tcBorders>
            <w:vAlign w:val="center"/>
          </w:tcPr>
          <w:p w14:paraId="3F7E14C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5.近三年专利申请量中发明专利占比。</w:t>
            </w:r>
          </w:p>
        </w:tc>
        <w:tc>
          <w:tcPr>
            <w:tcW w:w="626" w:type="dxa"/>
            <w:vAlign w:val="center"/>
          </w:tcPr>
          <w:p w14:paraId="492CD1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5</w:t>
            </w:r>
          </w:p>
        </w:tc>
      </w:tr>
      <w:tr w14:paraId="78F5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707" w:type="dxa"/>
            <w:vMerge w:val="continue"/>
            <w:vAlign w:val="center"/>
          </w:tcPr>
          <w:p w14:paraId="1716AD50"/>
        </w:tc>
        <w:tc>
          <w:tcPr>
            <w:tcW w:w="1590" w:type="dxa"/>
            <w:vMerge w:val="continue"/>
            <w:tcBorders>
              <w:top w:val="single" w:color="auto" w:sz="4" w:space="0"/>
              <w:left w:val="single" w:color="auto" w:sz="4" w:space="0"/>
              <w:right w:val="single" w:color="auto" w:sz="4" w:space="0"/>
            </w:tcBorders>
            <w:vAlign w:val="center"/>
          </w:tcPr>
          <w:p w14:paraId="7E0C72B6"/>
        </w:tc>
        <w:tc>
          <w:tcPr>
            <w:tcW w:w="5130" w:type="dxa"/>
            <w:tcBorders>
              <w:top w:val="single" w:color="auto" w:sz="4" w:space="0"/>
              <w:left w:val="single" w:color="auto" w:sz="4" w:space="0"/>
              <w:right w:val="single" w:color="auto" w:sz="4" w:space="0"/>
            </w:tcBorders>
            <w:vAlign w:val="center"/>
          </w:tcPr>
          <w:p w14:paraId="7BE753A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b/>
                <w:color w:val="auto"/>
                <w:kern w:val="0"/>
                <w:sz w:val="21"/>
                <w:szCs w:val="21"/>
              </w:rPr>
            </w:pPr>
            <w:r>
              <w:rPr>
                <w:rFonts w:ascii="Times New Roman" w:hAnsi="Times New Roman" w:eastAsia="方正公文仿宋" w:cs="Times New Roman"/>
                <w:color w:val="auto"/>
                <w:kern w:val="0"/>
                <w:sz w:val="21"/>
                <w:szCs w:val="21"/>
              </w:rPr>
              <w:t>6.近三年专利授权率。</w:t>
            </w:r>
          </w:p>
        </w:tc>
        <w:tc>
          <w:tcPr>
            <w:tcW w:w="626" w:type="dxa"/>
            <w:vAlign w:val="center"/>
          </w:tcPr>
          <w:p w14:paraId="0D9C31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7</w:t>
            </w:r>
          </w:p>
        </w:tc>
      </w:tr>
      <w:tr w14:paraId="1A7E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707" w:type="dxa"/>
            <w:vMerge w:val="continue"/>
            <w:vAlign w:val="center"/>
          </w:tcPr>
          <w:p w14:paraId="617FF55D"/>
        </w:tc>
        <w:tc>
          <w:tcPr>
            <w:tcW w:w="1590" w:type="dxa"/>
            <w:vMerge w:val="continue"/>
            <w:tcBorders>
              <w:top w:val="single" w:color="auto" w:sz="4" w:space="0"/>
              <w:left w:val="single" w:color="auto" w:sz="4" w:space="0"/>
              <w:right w:val="single" w:color="auto" w:sz="4" w:space="0"/>
            </w:tcBorders>
            <w:vAlign w:val="center"/>
          </w:tcPr>
          <w:p w14:paraId="5AF0D9F6"/>
        </w:tc>
        <w:tc>
          <w:tcPr>
            <w:tcW w:w="5130" w:type="dxa"/>
            <w:tcBorders>
              <w:top w:val="single" w:color="auto" w:sz="4" w:space="0"/>
              <w:left w:val="single" w:color="auto" w:sz="4" w:space="0"/>
              <w:right w:val="single" w:color="auto" w:sz="4" w:space="0"/>
            </w:tcBorders>
            <w:vAlign w:val="center"/>
          </w:tcPr>
          <w:p w14:paraId="5215E22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b/>
                <w:color w:val="auto"/>
                <w:kern w:val="0"/>
                <w:sz w:val="21"/>
                <w:szCs w:val="21"/>
              </w:rPr>
            </w:pPr>
            <w:r>
              <w:rPr>
                <w:rFonts w:ascii="Times New Roman" w:hAnsi="Times New Roman" w:eastAsia="方正公文仿宋" w:cs="Times New Roman"/>
                <w:color w:val="auto"/>
                <w:kern w:val="0"/>
                <w:sz w:val="21"/>
                <w:szCs w:val="21"/>
              </w:rPr>
              <w:t>7.累计向国外申请知识产权数量。</w:t>
            </w:r>
          </w:p>
        </w:tc>
        <w:tc>
          <w:tcPr>
            <w:tcW w:w="626" w:type="dxa"/>
            <w:vAlign w:val="center"/>
          </w:tcPr>
          <w:p w14:paraId="646749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3</w:t>
            </w:r>
          </w:p>
        </w:tc>
      </w:tr>
      <w:tr w14:paraId="086F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707" w:type="dxa"/>
            <w:vMerge w:val="restart"/>
            <w:vAlign w:val="center"/>
          </w:tcPr>
          <w:p w14:paraId="4464DF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公文仿宋" w:cs="Times New Roman"/>
                <w:b/>
                <w:color w:val="auto"/>
                <w:kern w:val="0"/>
                <w:sz w:val="21"/>
                <w:szCs w:val="21"/>
              </w:rPr>
            </w:pPr>
            <w:r>
              <w:rPr>
                <w:rFonts w:ascii="Times New Roman" w:hAnsi="Times New Roman" w:eastAsia="方正公文仿宋" w:cs="Times New Roman"/>
                <w:b/>
                <w:color w:val="auto"/>
                <w:kern w:val="0"/>
                <w:sz w:val="21"/>
                <w:szCs w:val="21"/>
                <w:lang w:val="en-US" w:eastAsia="zh-CN"/>
              </w:rPr>
              <w:t>二、</w:t>
            </w:r>
            <w:r>
              <w:rPr>
                <w:rFonts w:ascii="Times New Roman" w:hAnsi="Times New Roman" w:eastAsia="方正公文仿宋" w:cs="Times New Roman"/>
                <w:b/>
                <w:color w:val="auto"/>
                <w:kern w:val="0"/>
                <w:sz w:val="21"/>
                <w:szCs w:val="21"/>
              </w:rPr>
              <w:t>知识产权运用（25分）</w:t>
            </w:r>
          </w:p>
        </w:tc>
        <w:tc>
          <w:tcPr>
            <w:tcW w:w="1590" w:type="dxa"/>
            <w:tcBorders>
              <w:top w:val="single" w:color="auto" w:sz="4" w:space="0"/>
              <w:left w:val="single" w:color="auto" w:sz="4" w:space="0"/>
              <w:right w:val="single" w:color="auto" w:sz="4" w:space="0"/>
            </w:tcBorders>
            <w:vAlign w:val="center"/>
          </w:tcPr>
          <w:p w14:paraId="30D1E39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b/>
                <w:color w:val="auto"/>
                <w:kern w:val="0"/>
                <w:sz w:val="21"/>
                <w:szCs w:val="21"/>
              </w:rPr>
            </w:pPr>
            <w:r>
              <w:rPr>
                <w:rFonts w:ascii="Times New Roman" w:hAnsi="Times New Roman" w:eastAsia="方正公文仿宋" w:cs="Times New Roman"/>
                <w:b/>
                <w:color w:val="auto"/>
                <w:kern w:val="0"/>
                <w:sz w:val="21"/>
                <w:szCs w:val="21"/>
              </w:rPr>
              <w:t>4.自行实施专利</w:t>
            </w:r>
          </w:p>
        </w:tc>
        <w:tc>
          <w:tcPr>
            <w:tcW w:w="5130" w:type="dxa"/>
            <w:tcBorders>
              <w:top w:val="single" w:color="auto" w:sz="4" w:space="0"/>
              <w:left w:val="single" w:color="auto" w:sz="4" w:space="0"/>
              <w:right w:val="single" w:color="auto" w:sz="4" w:space="0"/>
            </w:tcBorders>
            <w:vAlign w:val="center"/>
          </w:tcPr>
          <w:p w14:paraId="709C2E4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8.近三年专利产品收入占企业销售收入比重（近三年的专利产品收入占企业销售收入比例之和除以3）。</w:t>
            </w:r>
          </w:p>
        </w:tc>
        <w:tc>
          <w:tcPr>
            <w:tcW w:w="626" w:type="dxa"/>
            <w:vAlign w:val="center"/>
          </w:tcPr>
          <w:p w14:paraId="0F0818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18</w:t>
            </w:r>
          </w:p>
        </w:tc>
      </w:tr>
      <w:tr w14:paraId="6FCC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707" w:type="dxa"/>
            <w:vMerge w:val="continue"/>
            <w:vAlign w:val="center"/>
          </w:tcPr>
          <w:p w14:paraId="67F920E2"/>
        </w:tc>
        <w:tc>
          <w:tcPr>
            <w:tcW w:w="1590" w:type="dxa"/>
            <w:vMerge w:val="restart"/>
            <w:tcBorders>
              <w:top w:val="single" w:color="auto" w:sz="4" w:space="0"/>
              <w:left w:val="single" w:color="auto" w:sz="4" w:space="0"/>
              <w:right w:val="single" w:color="auto" w:sz="4" w:space="0"/>
            </w:tcBorders>
            <w:vAlign w:val="center"/>
          </w:tcPr>
          <w:p w14:paraId="5EB7EEF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b/>
                <w:color w:val="auto"/>
                <w:kern w:val="0"/>
                <w:sz w:val="21"/>
                <w:szCs w:val="21"/>
              </w:rPr>
            </w:pPr>
            <w:r>
              <w:rPr>
                <w:rFonts w:ascii="Times New Roman" w:hAnsi="Times New Roman" w:eastAsia="方正公文仿宋" w:cs="Times New Roman"/>
                <w:b/>
                <w:color w:val="auto"/>
                <w:kern w:val="0"/>
                <w:sz w:val="21"/>
                <w:szCs w:val="21"/>
              </w:rPr>
              <w:t>5.其他知识产权收益（取三项考核内容的最高分值）</w:t>
            </w:r>
          </w:p>
        </w:tc>
        <w:tc>
          <w:tcPr>
            <w:tcW w:w="5130" w:type="dxa"/>
            <w:tcBorders>
              <w:top w:val="single" w:color="auto" w:sz="4" w:space="0"/>
              <w:left w:val="single" w:color="auto" w:sz="4" w:space="0"/>
              <w:right w:val="single" w:color="auto" w:sz="4" w:space="0"/>
            </w:tcBorders>
            <w:vAlign w:val="center"/>
          </w:tcPr>
          <w:p w14:paraId="202220D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9</w:t>
            </w:r>
            <w:r>
              <w:rPr>
                <w:rFonts w:ascii="Times New Roman" w:hAnsi="Times New Roman" w:eastAsia="方正公文仿宋" w:cs="Times New Roman"/>
                <w:color w:val="auto"/>
                <w:kern w:val="0"/>
                <w:sz w:val="21"/>
                <w:szCs w:val="21"/>
                <w:lang w:val="en-US" w:eastAsia="zh-CN"/>
              </w:rPr>
              <w:t>.</w:t>
            </w:r>
            <w:r>
              <w:rPr>
                <w:rFonts w:ascii="Times New Roman" w:hAnsi="Times New Roman" w:eastAsia="方正公文仿宋" w:cs="Times New Roman"/>
                <w:color w:val="auto"/>
                <w:kern w:val="0"/>
                <w:sz w:val="21"/>
                <w:szCs w:val="21"/>
              </w:rPr>
              <w:t>近三年知识产权许可、转让收益。</w:t>
            </w:r>
          </w:p>
        </w:tc>
        <w:tc>
          <w:tcPr>
            <w:tcW w:w="626" w:type="dxa"/>
            <w:vMerge w:val="restart"/>
            <w:vAlign w:val="center"/>
          </w:tcPr>
          <w:p w14:paraId="07DC96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7</w:t>
            </w:r>
          </w:p>
        </w:tc>
      </w:tr>
      <w:tr w14:paraId="6702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707" w:type="dxa"/>
            <w:vMerge w:val="continue"/>
            <w:vAlign w:val="center"/>
          </w:tcPr>
          <w:p w14:paraId="11FABF9B"/>
        </w:tc>
        <w:tc>
          <w:tcPr>
            <w:tcW w:w="1590" w:type="dxa"/>
            <w:vMerge w:val="continue"/>
            <w:tcBorders>
              <w:top w:val="single" w:color="auto" w:sz="4" w:space="0"/>
              <w:left w:val="single" w:color="auto" w:sz="4" w:space="0"/>
              <w:right w:val="single" w:color="auto" w:sz="4" w:space="0"/>
            </w:tcBorders>
            <w:vAlign w:val="center"/>
          </w:tcPr>
          <w:p w14:paraId="6592D198"/>
        </w:tc>
        <w:tc>
          <w:tcPr>
            <w:tcW w:w="5130" w:type="dxa"/>
            <w:tcBorders>
              <w:top w:val="single" w:color="auto" w:sz="4" w:space="0"/>
              <w:left w:val="single" w:color="auto" w:sz="4" w:space="0"/>
              <w:right w:val="single" w:color="auto" w:sz="4" w:space="0"/>
            </w:tcBorders>
            <w:vAlign w:val="center"/>
          </w:tcPr>
          <w:p w14:paraId="77383F8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b/>
                <w:color w:val="auto"/>
                <w:kern w:val="0"/>
                <w:sz w:val="21"/>
                <w:szCs w:val="21"/>
              </w:rPr>
            </w:pPr>
            <w:r>
              <w:rPr>
                <w:rFonts w:ascii="Times New Roman" w:hAnsi="Times New Roman" w:eastAsia="方正公文仿宋" w:cs="Times New Roman"/>
                <w:color w:val="auto"/>
                <w:kern w:val="0"/>
                <w:sz w:val="21"/>
                <w:szCs w:val="21"/>
              </w:rPr>
              <w:t>10</w:t>
            </w:r>
            <w:r>
              <w:rPr>
                <w:rFonts w:ascii="Times New Roman" w:hAnsi="Times New Roman" w:eastAsia="方正公文仿宋" w:cs="Times New Roman"/>
                <w:color w:val="auto"/>
                <w:kern w:val="0"/>
                <w:sz w:val="21"/>
                <w:szCs w:val="21"/>
                <w:lang w:val="en-US" w:eastAsia="zh-CN"/>
              </w:rPr>
              <w:t>.</w:t>
            </w:r>
            <w:r>
              <w:rPr>
                <w:rFonts w:ascii="Times New Roman" w:hAnsi="Times New Roman" w:eastAsia="方正公文仿宋" w:cs="Times New Roman"/>
                <w:color w:val="auto"/>
                <w:kern w:val="0"/>
                <w:sz w:val="21"/>
                <w:szCs w:val="21"/>
              </w:rPr>
              <w:t>近三年知识产权融资额。</w:t>
            </w:r>
          </w:p>
        </w:tc>
        <w:tc>
          <w:tcPr>
            <w:tcW w:w="626" w:type="dxa"/>
            <w:vMerge w:val="continue"/>
            <w:vAlign w:val="center"/>
          </w:tcPr>
          <w:p w14:paraId="155FA6C7"/>
        </w:tc>
      </w:tr>
      <w:tr w14:paraId="1D92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707" w:type="dxa"/>
            <w:vMerge w:val="continue"/>
            <w:vAlign w:val="center"/>
          </w:tcPr>
          <w:p w14:paraId="1B1652AD"/>
        </w:tc>
        <w:tc>
          <w:tcPr>
            <w:tcW w:w="1590" w:type="dxa"/>
            <w:vMerge w:val="continue"/>
            <w:tcBorders>
              <w:top w:val="single" w:color="auto" w:sz="4" w:space="0"/>
              <w:left w:val="single" w:color="auto" w:sz="4" w:space="0"/>
              <w:right w:val="single" w:color="auto" w:sz="4" w:space="0"/>
            </w:tcBorders>
            <w:vAlign w:val="center"/>
          </w:tcPr>
          <w:p w14:paraId="1B385845"/>
        </w:tc>
        <w:tc>
          <w:tcPr>
            <w:tcW w:w="5130" w:type="dxa"/>
            <w:tcBorders>
              <w:top w:val="single" w:color="auto" w:sz="4" w:space="0"/>
              <w:left w:val="single" w:color="auto" w:sz="4" w:space="0"/>
              <w:right w:val="single" w:color="auto" w:sz="4" w:space="0"/>
            </w:tcBorders>
            <w:vAlign w:val="center"/>
          </w:tcPr>
          <w:p w14:paraId="10BCA37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b/>
                <w:color w:val="auto"/>
                <w:kern w:val="0"/>
                <w:sz w:val="21"/>
                <w:szCs w:val="21"/>
              </w:rPr>
            </w:pPr>
            <w:r>
              <w:rPr>
                <w:rFonts w:ascii="Times New Roman" w:hAnsi="Times New Roman" w:eastAsia="方正公文仿宋" w:cs="Times New Roman"/>
                <w:color w:val="auto"/>
                <w:kern w:val="0"/>
                <w:sz w:val="21"/>
                <w:szCs w:val="21"/>
              </w:rPr>
              <w:t>11</w:t>
            </w:r>
            <w:r>
              <w:rPr>
                <w:rFonts w:ascii="Times New Roman" w:hAnsi="Times New Roman" w:eastAsia="方正公文仿宋" w:cs="Times New Roman"/>
                <w:color w:val="auto"/>
                <w:kern w:val="0"/>
                <w:sz w:val="21"/>
                <w:szCs w:val="21"/>
                <w:lang w:val="en-US" w:eastAsia="zh-CN"/>
              </w:rPr>
              <w:t>.</w:t>
            </w:r>
            <w:r>
              <w:rPr>
                <w:rFonts w:ascii="Times New Roman" w:hAnsi="Times New Roman" w:eastAsia="方正公文仿宋" w:cs="Times New Roman"/>
                <w:color w:val="auto"/>
                <w:kern w:val="0"/>
                <w:sz w:val="21"/>
                <w:szCs w:val="21"/>
              </w:rPr>
              <w:t>知识产权作价作为注册资本额。</w:t>
            </w:r>
          </w:p>
        </w:tc>
        <w:tc>
          <w:tcPr>
            <w:tcW w:w="626" w:type="dxa"/>
            <w:vMerge w:val="continue"/>
            <w:vAlign w:val="center"/>
          </w:tcPr>
          <w:p w14:paraId="700BB9A1"/>
        </w:tc>
      </w:tr>
      <w:tr w14:paraId="7A29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707" w:type="dxa"/>
            <w:vMerge w:val="restart"/>
            <w:vAlign w:val="center"/>
          </w:tcPr>
          <w:p w14:paraId="3B3ABA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公文仿宋" w:cs="Times New Roman"/>
                <w:b/>
                <w:color w:val="auto"/>
                <w:kern w:val="0"/>
                <w:sz w:val="21"/>
                <w:szCs w:val="21"/>
              </w:rPr>
            </w:pPr>
            <w:r>
              <w:rPr>
                <w:rFonts w:ascii="Times New Roman" w:hAnsi="Times New Roman" w:eastAsia="方正公文仿宋" w:cs="Times New Roman"/>
                <w:b/>
                <w:color w:val="auto"/>
                <w:kern w:val="0"/>
                <w:sz w:val="21"/>
                <w:szCs w:val="21"/>
                <w:lang w:val="en-US" w:eastAsia="zh-CN"/>
              </w:rPr>
              <w:t>三、</w:t>
            </w:r>
            <w:r>
              <w:rPr>
                <w:rFonts w:ascii="Times New Roman" w:hAnsi="Times New Roman" w:eastAsia="方正公文仿宋" w:cs="Times New Roman"/>
                <w:b/>
                <w:color w:val="auto"/>
                <w:kern w:val="0"/>
                <w:sz w:val="21"/>
                <w:szCs w:val="21"/>
              </w:rPr>
              <w:t>知识产权管理与保护（40分）</w:t>
            </w:r>
          </w:p>
        </w:tc>
        <w:tc>
          <w:tcPr>
            <w:tcW w:w="1590" w:type="dxa"/>
            <w:tcBorders>
              <w:top w:val="single" w:color="auto" w:sz="4" w:space="0"/>
              <w:left w:val="single" w:color="auto" w:sz="4" w:space="0"/>
              <w:right w:val="single" w:color="auto" w:sz="4" w:space="0"/>
            </w:tcBorders>
            <w:vAlign w:val="center"/>
          </w:tcPr>
          <w:p w14:paraId="608E698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b/>
                <w:color w:val="auto"/>
                <w:kern w:val="0"/>
                <w:sz w:val="21"/>
                <w:szCs w:val="21"/>
              </w:rPr>
            </w:pPr>
            <w:r>
              <w:rPr>
                <w:rFonts w:ascii="Times New Roman" w:hAnsi="Times New Roman" w:eastAsia="方正公文仿宋" w:cs="Times New Roman"/>
                <w:b/>
                <w:color w:val="auto"/>
                <w:kern w:val="0"/>
                <w:sz w:val="21"/>
                <w:szCs w:val="21"/>
              </w:rPr>
              <w:t>6.管理体系</w:t>
            </w:r>
          </w:p>
        </w:tc>
        <w:tc>
          <w:tcPr>
            <w:tcW w:w="5130" w:type="dxa"/>
            <w:tcBorders>
              <w:top w:val="single" w:color="auto" w:sz="4" w:space="0"/>
              <w:left w:val="single" w:color="auto" w:sz="4" w:space="0"/>
              <w:right w:val="single" w:color="auto" w:sz="4" w:space="0"/>
            </w:tcBorders>
            <w:vAlign w:val="center"/>
          </w:tcPr>
          <w:p w14:paraId="2B5D673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12.通过国家标准《企业知识产权管理规范》GB/T29490-2013认证。</w:t>
            </w:r>
          </w:p>
        </w:tc>
        <w:tc>
          <w:tcPr>
            <w:tcW w:w="626" w:type="dxa"/>
            <w:vAlign w:val="center"/>
          </w:tcPr>
          <w:p w14:paraId="0429C6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10</w:t>
            </w:r>
          </w:p>
        </w:tc>
      </w:tr>
      <w:tr w14:paraId="4AF6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7" w:type="dxa"/>
            <w:vMerge w:val="continue"/>
            <w:vAlign w:val="center"/>
          </w:tcPr>
          <w:p w14:paraId="14084CAD"/>
        </w:tc>
        <w:tc>
          <w:tcPr>
            <w:tcW w:w="1590" w:type="dxa"/>
            <w:vMerge w:val="restart"/>
            <w:tcBorders>
              <w:top w:val="single" w:color="auto" w:sz="4" w:space="0"/>
              <w:left w:val="single" w:color="auto" w:sz="4" w:space="0"/>
              <w:right w:val="single" w:color="auto" w:sz="4" w:space="0"/>
            </w:tcBorders>
            <w:vAlign w:val="center"/>
          </w:tcPr>
          <w:p w14:paraId="42D1A03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b/>
                <w:color w:val="auto"/>
                <w:kern w:val="0"/>
                <w:sz w:val="21"/>
                <w:szCs w:val="21"/>
              </w:rPr>
            </w:pPr>
            <w:r>
              <w:rPr>
                <w:rFonts w:ascii="Times New Roman" w:hAnsi="Times New Roman" w:eastAsia="方正公文仿宋" w:cs="Times New Roman"/>
                <w:b/>
                <w:color w:val="auto"/>
                <w:kern w:val="0"/>
                <w:sz w:val="21"/>
                <w:szCs w:val="21"/>
              </w:rPr>
              <w:t>7.管理制度</w:t>
            </w:r>
          </w:p>
        </w:tc>
        <w:tc>
          <w:tcPr>
            <w:tcW w:w="5130" w:type="dxa"/>
            <w:tcBorders>
              <w:top w:val="single" w:color="auto" w:sz="4" w:space="0"/>
              <w:left w:val="single" w:color="auto" w:sz="4" w:space="0"/>
              <w:right w:val="single" w:color="auto" w:sz="4" w:space="0"/>
            </w:tcBorders>
            <w:vAlign w:val="center"/>
          </w:tcPr>
          <w:p w14:paraId="5C8DD04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13.制定企业知识产权战略和实施情况。</w:t>
            </w:r>
          </w:p>
        </w:tc>
        <w:tc>
          <w:tcPr>
            <w:tcW w:w="626" w:type="dxa"/>
            <w:vAlign w:val="center"/>
          </w:tcPr>
          <w:p w14:paraId="7D5C64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2</w:t>
            </w:r>
          </w:p>
        </w:tc>
      </w:tr>
      <w:tr w14:paraId="7AEF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7" w:type="dxa"/>
            <w:vMerge w:val="continue"/>
            <w:vAlign w:val="center"/>
          </w:tcPr>
          <w:p w14:paraId="6C410B10"/>
        </w:tc>
        <w:tc>
          <w:tcPr>
            <w:tcW w:w="1590" w:type="dxa"/>
            <w:vMerge w:val="continue"/>
            <w:tcBorders>
              <w:top w:val="single" w:color="auto" w:sz="4" w:space="0"/>
              <w:left w:val="single" w:color="auto" w:sz="4" w:space="0"/>
              <w:right w:val="single" w:color="auto" w:sz="4" w:space="0"/>
            </w:tcBorders>
            <w:vAlign w:val="center"/>
          </w:tcPr>
          <w:p w14:paraId="056D201A"/>
        </w:tc>
        <w:tc>
          <w:tcPr>
            <w:tcW w:w="5130" w:type="dxa"/>
            <w:tcBorders>
              <w:top w:val="single" w:color="auto" w:sz="4" w:space="0"/>
              <w:left w:val="single" w:color="auto" w:sz="4" w:space="0"/>
              <w:right w:val="single" w:color="auto" w:sz="4" w:space="0"/>
            </w:tcBorders>
            <w:vAlign w:val="center"/>
          </w:tcPr>
          <w:p w14:paraId="0D57051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b/>
                <w:color w:val="auto"/>
                <w:kern w:val="0"/>
                <w:sz w:val="21"/>
                <w:szCs w:val="21"/>
              </w:rPr>
            </w:pPr>
            <w:r>
              <w:rPr>
                <w:rFonts w:ascii="Times New Roman" w:hAnsi="Times New Roman" w:eastAsia="方正公文仿宋" w:cs="Times New Roman"/>
                <w:color w:val="auto"/>
                <w:kern w:val="0"/>
                <w:sz w:val="21"/>
                <w:szCs w:val="21"/>
              </w:rPr>
              <w:t>14.建立企业职务发明人权益保护和奖励机制。</w:t>
            </w:r>
          </w:p>
        </w:tc>
        <w:tc>
          <w:tcPr>
            <w:tcW w:w="626" w:type="dxa"/>
            <w:vAlign w:val="center"/>
          </w:tcPr>
          <w:p w14:paraId="3BEBE9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3</w:t>
            </w:r>
          </w:p>
        </w:tc>
      </w:tr>
      <w:tr w14:paraId="43AD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707" w:type="dxa"/>
            <w:vMerge w:val="continue"/>
            <w:vAlign w:val="center"/>
          </w:tcPr>
          <w:p w14:paraId="2121CCE0"/>
        </w:tc>
        <w:tc>
          <w:tcPr>
            <w:tcW w:w="1590" w:type="dxa"/>
            <w:vMerge w:val="restart"/>
            <w:tcBorders>
              <w:top w:val="single" w:color="auto" w:sz="4" w:space="0"/>
              <w:left w:val="single" w:color="auto" w:sz="4" w:space="0"/>
              <w:right w:val="single" w:color="auto" w:sz="4" w:space="0"/>
            </w:tcBorders>
            <w:vAlign w:val="center"/>
          </w:tcPr>
          <w:p w14:paraId="588E34C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b/>
                <w:color w:val="auto"/>
                <w:kern w:val="0"/>
                <w:sz w:val="21"/>
                <w:szCs w:val="21"/>
              </w:rPr>
            </w:pPr>
            <w:r>
              <w:rPr>
                <w:rFonts w:ascii="Times New Roman" w:hAnsi="Times New Roman" w:eastAsia="方正公文仿宋" w:cs="Times New Roman"/>
                <w:b/>
                <w:color w:val="auto"/>
                <w:kern w:val="0"/>
                <w:sz w:val="21"/>
                <w:szCs w:val="21"/>
              </w:rPr>
              <w:t>8.管理投入</w:t>
            </w:r>
          </w:p>
        </w:tc>
        <w:tc>
          <w:tcPr>
            <w:tcW w:w="5130" w:type="dxa"/>
            <w:tcBorders>
              <w:top w:val="single" w:color="auto" w:sz="4" w:space="0"/>
              <w:left w:val="single" w:color="auto" w:sz="4" w:space="0"/>
              <w:right w:val="single" w:color="auto" w:sz="4" w:space="0"/>
            </w:tcBorders>
            <w:vAlign w:val="center"/>
          </w:tcPr>
          <w:p w14:paraId="5F4CE3E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15.设立知识产权管理机构，专职人员至少2人。</w:t>
            </w:r>
          </w:p>
        </w:tc>
        <w:tc>
          <w:tcPr>
            <w:tcW w:w="626" w:type="dxa"/>
            <w:vAlign w:val="center"/>
          </w:tcPr>
          <w:p w14:paraId="0F983C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5</w:t>
            </w:r>
          </w:p>
        </w:tc>
      </w:tr>
      <w:tr w14:paraId="689D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707" w:type="dxa"/>
            <w:vMerge w:val="continue"/>
            <w:vAlign w:val="center"/>
          </w:tcPr>
          <w:p w14:paraId="0DAEB03D"/>
        </w:tc>
        <w:tc>
          <w:tcPr>
            <w:tcW w:w="1590" w:type="dxa"/>
            <w:vMerge w:val="continue"/>
            <w:tcBorders>
              <w:top w:val="single" w:color="auto" w:sz="4" w:space="0"/>
              <w:left w:val="single" w:color="auto" w:sz="4" w:space="0"/>
              <w:right w:val="single" w:color="auto" w:sz="4" w:space="0"/>
            </w:tcBorders>
            <w:vAlign w:val="center"/>
          </w:tcPr>
          <w:p w14:paraId="14FBC0CA"/>
        </w:tc>
        <w:tc>
          <w:tcPr>
            <w:tcW w:w="5130" w:type="dxa"/>
            <w:tcBorders>
              <w:top w:val="single" w:color="auto" w:sz="4" w:space="0"/>
              <w:left w:val="single" w:color="auto" w:sz="4" w:space="0"/>
              <w:right w:val="single" w:color="auto" w:sz="4" w:space="0"/>
            </w:tcBorders>
            <w:vAlign w:val="center"/>
          </w:tcPr>
          <w:p w14:paraId="7AC5CCA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b/>
                <w:color w:val="auto"/>
                <w:kern w:val="0"/>
                <w:sz w:val="21"/>
                <w:szCs w:val="21"/>
              </w:rPr>
            </w:pPr>
            <w:r>
              <w:rPr>
                <w:rFonts w:ascii="Times New Roman" w:hAnsi="Times New Roman" w:eastAsia="方正公文仿宋" w:cs="Times New Roman"/>
                <w:color w:val="auto"/>
                <w:kern w:val="0"/>
                <w:sz w:val="21"/>
                <w:szCs w:val="21"/>
              </w:rPr>
              <w:t>16.近三年研发经费投入占企业销售收入比重的平均值（近三年的研发经费投入比例之和除以3）。</w:t>
            </w:r>
          </w:p>
        </w:tc>
        <w:tc>
          <w:tcPr>
            <w:tcW w:w="626" w:type="dxa"/>
            <w:vAlign w:val="center"/>
          </w:tcPr>
          <w:p w14:paraId="4E403F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3</w:t>
            </w:r>
          </w:p>
        </w:tc>
      </w:tr>
      <w:tr w14:paraId="5AAF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707" w:type="dxa"/>
            <w:vMerge w:val="continue"/>
            <w:vAlign w:val="center"/>
          </w:tcPr>
          <w:p w14:paraId="13D39DBE"/>
        </w:tc>
        <w:tc>
          <w:tcPr>
            <w:tcW w:w="1590" w:type="dxa"/>
            <w:vMerge w:val="continue"/>
            <w:tcBorders>
              <w:top w:val="single" w:color="auto" w:sz="4" w:space="0"/>
              <w:left w:val="single" w:color="auto" w:sz="4" w:space="0"/>
              <w:right w:val="single" w:color="auto" w:sz="4" w:space="0"/>
            </w:tcBorders>
            <w:vAlign w:val="center"/>
          </w:tcPr>
          <w:p w14:paraId="6D8FC0E3"/>
        </w:tc>
        <w:tc>
          <w:tcPr>
            <w:tcW w:w="5130" w:type="dxa"/>
            <w:tcBorders>
              <w:top w:val="single" w:color="auto" w:sz="4" w:space="0"/>
              <w:left w:val="single" w:color="auto" w:sz="4" w:space="0"/>
              <w:right w:val="single" w:color="auto" w:sz="4" w:space="0"/>
            </w:tcBorders>
            <w:vAlign w:val="center"/>
          </w:tcPr>
          <w:p w14:paraId="19A4247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b/>
                <w:color w:val="auto"/>
                <w:kern w:val="0"/>
                <w:sz w:val="21"/>
                <w:szCs w:val="21"/>
              </w:rPr>
            </w:pPr>
            <w:r>
              <w:rPr>
                <w:rFonts w:ascii="Times New Roman" w:hAnsi="Times New Roman" w:eastAsia="方正公文仿宋" w:cs="Times New Roman"/>
                <w:color w:val="auto"/>
                <w:kern w:val="0"/>
                <w:sz w:val="21"/>
                <w:szCs w:val="21"/>
              </w:rPr>
              <w:t>17.近三年知识产权经费投入占研发经费投入比重的年平均值（知识产权经费指用于知识产权战略制定与实施、申请/注册、维护、诉讼、检索分析、培训和奖励等方面的经费投入）。</w:t>
            </w:r>
          </w:p>
        </w:tc>
        <w:tc>
          <w:tcPr>
            <w:tcW w:w="626" w:type="dxa"/>
            <w:vAlign w:val="center"/>
          </w:tcPr>
          <w:p w14:paraId="70F019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5</w:t>
            </w:r>
          </w:p>
        </w:tc>
      </w:tr>
      <w:tr w14:paraId="1D3E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707" w:type="dxa"/>
            <w:vMerge w:val="continue"/>
            <w:vAlign w:val="center"/>
          </w:tcPr>
          <w:p w14:paraId="64D54F3E"/>
        </w:tc>
        <w:tc>
          <w:tcPr>
            <w:tcW w:w="1590" w:type="dxa"/>
            <w:vMerge w:val="continue"/>
            <w:tcBorders>
              <w:top w:val="single" w:color="auto" w:sz="4" w:space="0"/>
              <w:left w:val="single" w:color="auto" w:sz="4" w:space="0"/>
              <w:right w:val="single" w:color="auto" w:sz="4" w:space="0"/>
            </w:tcBorders>
            <w:vAlign w:val="center"/>
          </w:tcPr>
          <w:p w14:paraId="6B16383B"/>
        </w:tc>
        <w:tc>
          <w:tcPr>
            <w:tcW w:w="5130" w:type="dxa"/>
            <w:tcBorders>
              <w:top w:val="single" w:color="auto" w:sz="4" w:space="0"/>
              <w:left w:val="single" w:color="auto" w:sz="4" w:space="0"/>
              <w:right w:val="single" w:color="auto" w:sz="4" w:space="0"/>
            </w:tcBorders>
            <w:vAlign w:val="center"/>
          </w:tcPr>
          <w:p w14:paraId="1178369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b/>
                <w:color w:val="auto"/>
                <w:kern w:val="0"/>
                <w:sz w:val="21"/>
                <w:szCs w:val="21"/>
              </w:rPr>
            </w:pPr>
            <w:r>
              <w:rPr>
                <w:rFonts w:ascii="Times New Roman" w:hAnsi="Times New Roman" w:eastAsia="方正公文仿宋" w:cs="Times New Roman"/>
                <w:color w:val="auto"/>
                <w:kern w:val="0"/>
                <w:sz w:val="21"/>
                <w:szCs w:val="21"/>
              </w:rPr>
              <w:t>18.近三年核心人员知识产权培训率（“核心人员”包括企业管理人员、知识产权工作人员和研发人员。培训率为被培训核心人员占核心人员总数的比例）。</w:t>
            </w:r>
          </w:p>
        </w:tc>
        <w:tc>
          <w:tcPr>
            <w:tcW w:w="626" w:type="dxa"/>
            <w:vAlign w:val="center"/>
          </w:tcPr>
          <w:p w14:paraId="34E7A7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2</w:t>
            </w:r>
          </w:p>
        </w:tc>
      </w:tr>
      <w:tr w14:paraId="423A4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707" w:type="dxa"/>
            <w:vMerge w:val="continue"/>
            <w:vAlign w:val="center"/>
          </w:tcPr>
          <w:p w14:paraId="621661AB"/>
        </w:tc>
        <w:tc>
          <w:tcPr>
            <w:tcW w:w="1590" w:type="dxa"/>
            <w:tcBorders>
              <w:top w:val="single" w:color="auto" w:sz="4" w:space="0"/>
              <w:left w:val="single" w:color="auto" w:sz="4" w:space="0"/>
              <w:right w:val="single" w:color="auto" w:sz="4" w:space="0"/>
            </w:tcBorders>
            <w:vAlign w:val="center"/>
          </w:tcPr>
          <w:p w14:paraId="7AE470B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b/>
                <w:color w:val="auto"/>
                <w:kern w:val="0"/>
                <w:sz w:val="21"/>
                <w:szCs w:val="21"/>
              </w:rPr>
            </w:pPr>
            <w:r>
              <w:rPr>
                <w:rFonts w:ascii="Times New Roman" w:hAnsi="Times New Roman" w:eastAsia="方正公文仿宋" w:cs="Times New Roman"/>
                <w:b/>
                <w:color w:val="auto"/>
                <w:kern w:val="0"/>
                <w:sz w:val="21"/>
                <w:szCs w:val="21"/>
              </w:rPr>
              <w:t>9.预警</w:t>
            </w:r>
          </w:p>
        </w:tc>
        <w:tc>
          <w:tcPr>
            <w:tcW w:w="5130" w:type="dxa"/>
            <w:tcBorders>
              <w:top w:val="single" w:color="auto" w:sz="4" w:space="0"/>
              <w:left w:val="single" w:color="auto" w:sz="4" w:space="0"/>
              <w:right w:val="single" w:color="auto" w:sz="4" w:space="0"/>
            </w:tcBorders>
            <w:vAlign w:val="center"/>
          </w:tcPr>
          <w:p w14:paraId="6C5DCF2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19.建立知识产权预警机制及应对方案。</w:t>
            </w:r>
          </w:p>
        </w:tc>
        <w:tc>
          <w:tcPr>
            <w:tcW w:w="626" w:type="dxa"/>
            <w:vAlign w:val="center"/>
          </w:tcPr>
          <w:p w14:paraId="6E8889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5</w:t>
            </w:r>
          </w:p>
        </w:tc>
      </w:tr>
      <w:tr w14:paraId="599A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707" w:type="dxa"/>
            <w:vMerge w:val="continue"/>
            <w:vAlign w:val="center"/>
          </w:tcPr>
          <w:p w14:paraId="72ED7F9E"/>
        </w:tc>
        <w:tc>
          <w:tcPr>
            <w:tcW w:w="1590" w:type="dxa"/>
            <w:tcBorders>
              <w:top w:val="single" w:color="auto" w:sz="4" w:space="0"/>
              <w:left w:val="single" w:color="auto" w:sz="4" w:space="0"/>
              <w:right w:val="single" w:color="auto" w:sz="4" w:space="0"/>
            </w:tcBorders>
            <w:vAlign w:val="center"/>
          </w:tcPr>
          <w:p w14:paraId="326708D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b/>
                <w:color w:val="auto"/>
                <w:kern w:val="0"/>
                <w:sz w:val="21"/>
                <w:szCs w:val="21"/>
              </w:rPr>
            </w:pPr>
            <w:r>
              <w:rPr>
                <w:rFonts w:ascii="Times New Roman" w:hAnsi="Times New Roman" w:eastAsia="方正公文仿宋" w:cs="Times New Roman"/>
                <w:b/>
                <w:color w:val="auto"/>
                <w:kern w:val="0"/>
                <w:sz w:val="21"/>
                <w:szCs w:val="21"/>
              </w:rPr>
              <w:t>10.纠纷应对</w:t>
            </w:r>
          </w:p>
        </w:tc>
        <w:tc>
          <w:tcPr>
            <w:tcW w:w="5130" w:type="dxa"/>
            <w:tcBorders>
              <w:top w:val="single" w:color="auto" w:sz="4" w:space="0"/>
              <w:left w:val="single" w:color="auto" w:sz="4" w:space="0"/>
              <w:right w:val="single" w:color="auto" w:sz="4" w:space="0"/>
            </w:tcBorders>
            <w:vAlign w:val="center"/>
          </w:tcPr>
          <w:p w14:paraId="6F8CE34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20.近三年有效处理国内外知识产权纠纷获得赔偿或避免损失。</w:t>
            </w:r>
          </w:p>
        </w:tc>
        <w:tc>
          <w:tcPr>
            <w:tcW w:w="626" w:type="dxa"/>
            <w:vAlign w:val="center"/>
          </w:tcPr>
          <w:p w14:paraId="7478A6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5</w:t>
            </w:r>
          </w:p>
        </w:tc>
      </w:tr>
      <w:tr w14:paraId="4A8E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707" w:type="dxa"/>
            <w:vMerge w:val="restart"/>
            <w:vAlign w:val="center"/>
          </w:tcPr>
          <w:p w14:paraId="2D5212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公文仿宋" w:cs="Times New Roman"/>
                <w:b/>
                <w:color w:val="auto"/>
                <w:kern w:val="0"/>
                <w:sz w:val="21"/>
                <w:szCs w:val="21"/>
              </w:rPr>
            </w:pPr>
            <w:r>
              <w:rPr>
                <w:rFonts w:ascii="Times New Roman" w:hAnsi="Times New Roman" w:eastAsia="方正公文仿宋" w:cs="Times New Roman"/>
                <w:b/>
                <w:color w:val="auto"/>
                <w:kern w:val="0"/>
                <w:sz w:val="21"/>
                <w:szCs w:val="21"/>
                <w:lang w:val="en-US" w:eastAsia="zh-CN"/>
              </w:rPr>
              <w:t>四、</w:t>
            </w:r>
            <w:r>
              <w:rPr>
                <w:rFonts w:ascii="Times New Roman" w:hAnsi="Times New Roman" w:eastAsia="方正公文仿宋" w:cs="Times New Roman"/>
                <w:b/>
                <w:color w:val="auto"/>
                <w:kern w:val="0"/>
                <w:sz w:val="21"/>
                <w:szCs w:val="21"/>
              </w:rPr>
              <w:t>加分项</w:t>
            </w:r>
          </w:p>
          <w:p w14:paraId="37ADFF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公文仿宋" w:cs="Times New Roman"/>
                <w:b/>
                <w:color w:val="auto"/>
                <w:kern w:val="0"/>
                <w:sz w:val="21"/>
                <w:szCs w:val="21"/>
              </w:rPr>
            </w:pPr>
            <w:r>
              <w:rPr>
                <w:rFonts w:ascii="Times New Roman" w:hAnsi="Times New Roman" w:eastAsia="方正公文仿宋" w:cs="Times New Roman"/>
                <w:b/>
                <w:color w:val="auto"/>
                <w:kern w:val="0"/>
                <w:sz w:val="21"/>
                <w:szCs w:val="21"/>
              </w:rPr>
              <w:t>（</w:t>
            </w:r>
            <w:r>
              <w:rPr>
                <w:rFonts w:ascii="Times New Roman" w:hAnsi="Times New Roman" w:eastAsia="方正公文仿宋" w:cs="Times New Roman"/>
                <w:b/>
                <w:color w:val="auto"/>
                <w:kern w:val="0"/>
                <w:sz w:val="21"/>
                <w:szCs w:val="21"/>
                <w:lang w:val="en-US" w:eastAsia="zh-CN"/>
              </w:rPr>
              <w:t>40</w:t>
            </w:r>
            <w:r>
              <w:rPr>
                <w:rFonts w:ascii="Times New Roman" w:hAnsi="Times New Roman" w:eastAsia="方正公文仿宋" w:cs="Times New Roman"/>
                <w:b/>
                <w:color w:val="auto"/>
                <w:kern w:val="0"/>
                <w:sz w:val="21"/>
                <w:szCs w:val="21"/>
              </w:rPr>
              <w:t>分）</w:t>
            </w:r>
          </w:p>
        </w:tc>
        <w:tc>
          <w:tcPr>
            <w:tcW w:w="1590" w:type="dxa"/>
            <w:tcBorders>
              <w:top w:val="single" w:color="auto" w:sz="4" w:space="0"/>
              <w:left w:val="single" w:color="auto" w:sz="4" w:space="0"/>
              <w:right w:val="single" w:color="auto" w:sz="4" w:space="0"/>
            </w:tcBorders>
            <w:vAlign w:val="center"/>
          </w:tcPr>
          <w:p w14:paraId="5246FF4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b/>
                <w:color w:val="auto"/>
                <w:kern w:val="0"/>
                <w:sz w:val="21"/>
                <w:szCs w:val="21"/>
              </w:rPr>
            </w:pPr>
            <w:r>
              <w:rPr>
                <w:rFonts w:ascii="Times New Roman" w:hAnsi="Times New Roman" w:eastAsia="方正公文仿宋" w:cs="Times New Roman"/>
                <w:b/>
                <w:color w:val="auto"/>
                <w:kern w:val="0"/>
                <w:sz w:val="21"/>
                <w:szCs w:val="21"/>
              </w:rPr>
              <w:t>11.获得奖励</w:t>
            </w:r>
          </w:p>
        </w:tc>
        <w:tc>
          <w:tcPr>
            <w:tcW w:w="5130" w:type="dxa"/>
            <w:tcBorders>
              <w:top w:val="single" w:color="auto" w:sz="4" w:space="0"/>
              <w:left w:val="single" w:color="auto" w:sz="4" w:space="0"/>
              <w:right w:val="single" w:color="auto" w:sz="4" w:space="0"/>
            </w:tcBorders>
            <w:vAlign w:val="center"/>
          </w:tcPr>
          <w:p w14:paraId="0C5FA18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color w:val="auto"/>
                <w:kern w:val="0"/>
                <w:sz w:val="21"/>
                <w:szCs w:val="21"/>
                <w:lang w:eastAsia="zh-CN"/>
              </w:rPr>
            </w:pPr>
            <w:r>
              <w:rPr>
                <w:rFonts w:ascii="Times New Roman" w:hAnsi="Times New Roman" w:eastAsia="方正公文仿宋" w:cs="Times New Roman"/>
                <w:color w:val="auto"/>
                <w:kern w:val="0"/>
                <w:sz w:val="21"/>
                <w:szCs w:val="21"/>
              </w:rPr>
              <w:t>21.企业获得的国家级和省级知识产权工作奖励。纳入评价范围的包括企业近五年获得的国家级知识产权奖励和近三年获得的省级知识产权奖励。国家级知识产权奖励包括中国专利奖、中国商标金奖、世界知识产权组织版权金奖（中国）和国家技术发明奖；省级知识产权奖励</w:t>
            </w:r>
            <w:r>
              <w:rPr>
                <w:rFonts w:ascii="Times New Roman" w:hAnsi="Times New Roman" w:eastAsia="方正公文仿宋" w:cs="Times New Roman"/>
                <w:color w:val="auto"/>
                <w:kern w:val="0"/>
                <w:sz w:val="21"/>
                <w:szCs w:val="21"/>
                <w:lang w:eastAsia="zh-CN"/>
              </w:rPr>
              <w:t>。</w:t>
            </w:r>
          </w:p>
        </w:tc>
        <w:tc>
          <w:tcPr>
            <w:tcW w:w="626" w:type="dxa"/>
            <w:vAlign w:val="center"/>
          </w:tcPr>
          <w:p w14:paraId="47D3A7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rPr>
              <w:t>10</w:t>
            </w:r>
          </w:p>
        </w:tc>
      </w:tr>
      <w:tr w14:paraId="2F79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707" w:type="dxa"/>
            <w:vMerge w:val="continue"/>
            <w:vAlign w:val="center"/>
          </w:tcPr>
          <w:p w14:paraId="02B8B7C5"/>
        </w:tc>
        <w:tc>
          <w:tcPr>
            <w:tcW w:w="1590" w:type="dxa"/>
            <w:vMerge w:val="restart"/>
            <w:tcBorders>
              <w:top w:val="single" w:color="auto" w:sz="4" w:space="0"/>
              <w:left w:val="single" w:color="auto" w:sz="4" w:space="0"/>
              <w:right w:val="single" w:color="auto" w:sz="4" w:space="0"/>
            </w:tcBorders>
            <w:vAlign w:val="center"/>
          </w:tcPr>
          <w:p w14:paraId="4943F2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b/>
                <w:color w:val="auto"/>
                <w:kern w:val="0"/>
                <w:sz w:val="21"/>
                <w:szCs w:val="21"/>
              </w:rPr>
            </w:pPr>
            <w:r>
              <w:rPr>
                <w:rFonts w:ascii="Times New Roman" w:hAnsi="Times New Roman" w:eastAsia="方正公文仿宋" w:cs="Times New Roman"/>
                <w:b/>
                <w:color w:val="auto"/>
                <w:kern w:val="0"/>
                <w:sz w:val="21"/>
                <w:szCs w:val="21"/>
              </w:rPr>
              <w:t>12.特色加分</w:t>
            </w:r>
          </w:p>
        </w:tc>
        <w:tc>
          <w:tcPr>
            <w:tcW w:w="5130" w:type="dxa"/>
            <w:tcBorders>
              <w:top w:val="single" w:color="auto" w:sz="4" w:space="0"/>
              <w:left w:val="single" w:color="auto" w:sz="4" w:space="0"/>
              <w:right w:val="single" w:color="auto" w:sz="4" w:space="0"/>
            </w:tcBorders>
            <w:vAlign w:val="center"/>
          </w:tcPr>
          <w:p w14:paraId="4772664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color w:val="auto"/>
                <w:kern w:val="0"/>
                <w:sz w:val="21"/>
                <w:szCs w:val="21"/>
                <w:lang w:val="en-US" w:eastAsia="zh-CN"/>
              </w:rPr>
            </w:pPr>
            <w:r>
              <w:rPr>
                <w:rFonts w:ascii="Times New Roman" w:hAnsi="Times New Roman" w:eastAsia="方正公文仿宋" w:cs="Times New Roman"/>
                <w:color w:val="auto"/>
                <w:kern w:val="0"/>
                <w:sz w:val="21"/>
                <w:szCs w:val="21"/>
              </w:rPr>
              <w:t>22.参加各类知识产权活动（培训、展会、论坛等）</w:t>
            </w:r>
            <w:r>
              <w:rPr>
                <w:rFonts w:ascii="Times New Roman" w:hAnsi="Times New Roman" w:eastAsia="方正公文仿宋" w:cs="Times New Roman"/>
                <w:color w:val="auto"/>
                <w:kern w:val="0"/>
                <w:sz w:val="21"/>
                <w:szCs w:val="21"/>
                <w:lang w:eastAsia="zh-CN"/>
              </w:rPr>
              <w:t>。</w:t>
            </w:r>
          </w:p>
        </w:tc>
        <w:tc>
          <w:tcPr>
            <w:tcW w:w="626" w:type="dxa"/>
            <w:vAlign w:val="center"/>
          </w:tcPr>
          <w:p w14:paraId="7F52F8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公文仿宋" w:cs="Times New Roman"/>
                <w:color w:val="auto"/>
                <w:kern w:val="0"/>
                <w:sz w:val="21"/>
                <w:szCs w:val="21"/>
              </w:rPr>
            </w:pPr>
            <w:r>
              <w:rPr>
                <w:rFonts w:ascii="Times New Roman" w:hAnsi="Times New Roman" w:eastAsia="方正公文仿宋" w:cs="Times New Roman"/>
                <w:color w:val="auto"/>
                <w:kern w:val="0"/>
                <w:sz w:val="21"/>
                <w:szCs w:val="21"/>
                <w:lang w:val="en-US" w:eastAsia="zh-CN"/>
              </w:rPr>
              <w:t>3</w:t>
            </w:r>
          </w:p>
        </w:tc>
      </w:tr>
      <w:tr w14:paraId="34F3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707" w:type="dxa"/>
            <w:vMerge w:val="continue"/>
            <w:vAlign w:val="center"/>
          </w:tcPr>
          <w:p w14:paraId="409FE629"/>
        </w:tc>
        <w:tc>
          <w:tcPr>
            <w:tcW w:w="1590" w:type="dxa"/>
            <w:vMerge w:val="continue"/>
            <w:tcBorders>
              <w:top w:val="single" w:color="auto" w:sz="4" w:space="0"/>
              <w:left w:val="single" w:color="auto" w:sz="4" w:space="0"/>
              <w:right w:val="single" w:color="auto" w:sz="4" w:space="0"/>
            </w:tcBorders>
            <w:vAlign w:val="center"/>
          </w:tcPr>
          <w:p w14:paraId="2A9DF513"/>
        </w:tc>
        <w:tc>
          <w:tcPr>
            <w:tcW w:w="5130" w:type="dxa"/>
            <w:tcBorders>
              <w:top w:val="single" w:color="auto" w:sz="4" w:space="0"/>
              <w:left w:val="single" w:color="auto" w:sz="4" w:space="0"/>
              <w:right w:val="single" w:color="auto" w:sz="4" w:space="0"/>
            </w:tcBorders>
            <w:vAlign w:val="center"/>
          </w:tcPr>
          <w:p w14:paraId="6C5AB64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b/>
                <w:color w:val="auto"/>
                <w:kern w:val="0"/>
                <w:sz w:val="21"/>
                <w:szCs w:val="21"/>
              </w:rPr>
            </w:pPr>
            <w:r>
              <w:rPr>
                <w:rFonts w:ascii="Times New Roman" w:hAnsi="Times New Roman" w:eastAsia="方正公文仿宋" w:cs="Times New Roman"/>
                <w:color w:val="auto"/>
                <w:kern w:val="0"/>
                <w:sz w:val="21"/>
                <w:szCs w:val="21"/>
              </w:rPr>
              <w:t>23.企业知识产权人才培养（内审员、外审员、专利代理</w:t>
            </w:r>
            <w:r>
              <w:rPr>
                <w:rFonts w:ascii="Times New Roman" w:hAnsi="Times New Roman" w:eastAsia="方正公文仿宋" w:cs="Times New Roman"/>
                <w:color w:val="auto"/>
                <w:kern w:val="0"/>
                <w:sz w:val="21"/>
                <w:szCs w:val="21"/>
                <w:lang w:eastAsia="zh-CN"/>
              </w:rPr>
              <w:t>师</w:t>
            </w:r>
            <w:r>
              <w:rPr>
                <w:rFonts w:ascii="Times New Roman" w:hAnsi="Times New Roman" w:eastAsia="方正公文仿宋" w:cs="Times New Roman"/>
                <w:color w:val="auto"/>
                <w:kern w:val="0"/>
                <w:sz w:val="21"/>
                <w:szCs w:val="21"/>
              </w:rPr>
              <w:t>、专利信息实务人才、律师等）</w:t>
            </w:r>
          </w:p>
        </w:tc>
        <w:tc>
          <w:tcPr>
            <w:tcW w:w="626" w:type="dxa"/>
            <w:vAlign w:val="center"/>
          </w:tcPr>
          <w:p w14:paraId="2435C0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公文仿宋" w:cs="Times New Roman"/>
                <w:color w:val="auto"/>
                <w:kern w:val="0"/>
                <w:sz w:val="21"/>
                <w:szCs w:val="21"/>
                <w:lang w:val="en-US" w:eastAsia="zh-CN"/>
              </w:rPr>
            </w:pPr>
            <w:r>
              <w:rPr>
                <w:rFonts w:ascii="Times New Roman" w:hAnsi="Times New Roman" w:eastAsia="方正公文仿宋" w:cs="Times New Roman"/>
                <w:color w:val="auto"/>
                <w:kern w:val="0"/>
                <w:sz w:val="21"/>
                <w:szCs w:val="21"/>
                <w:lang w:val="en-US" w:eastAsia="zh-CN"/>
              </w:rPr>
              <w:t>3</w:t>
            </w:r>
          </w:p>
        </w:tc>
      </w:tr>
      <w:tr w14:paraId="259B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707" w:type="dxa"/>
            <w:vMerge w:val="continue"/>
            <w:vAlign w:val="center"/>
          </w:tcPr>
          <w:p w14:paraId="58DACEF0"/>
        </w:tc>
        <w:tc>
          <w:tcPr>
            <w:tcW w:w="1590" w:type="dxa"/>
            <w:vMerge w:val="continue"/>
            <w:tcBorders>
              <w:top w:val="single" w:color="auto" w:sz="4" w:space="0"/>
              <w:left w:val="single" w:color="auto" w:sz="4" w:space="0"/>
              <w:right w:val="single" w:color="auto" w:sz="4" w:space="0"/>
            </w:tcBorders>
            <w:vAlign w:val="center"/>
          </w:tcPr>
          <w:p w14:paraId="39D7D0E4"/>
        </w:tc>
        <w:tc>
          <w:tcPr>
            <w:tcW w:w="5130" w:type="dxa"/>
            <w:tcBorders>
              <w:top w:val="single" w:color="auto" w:sz="4" w:space="0"/>
              <w:left w:val="single" w:color="auto" w:sz="4" w:space="0"/>
              <w:right w:val="single" w:color="auto" w:sz="4" w:space="0"/>
            </w:tcBorders>
            <w:vAlign w:val="center"/>
          </w:tcPr>
          <w:p w14:paraId="758701D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b/>
                <w:color w:val="auto"/>
                <w:kern w:val="0"/>
                <w:sz w:val="21"/>
                <w:szCs w:val="21"/>
              </w:rPr>
            </w:pPr>
            <w:r>
              <w:rPr>
                <w:rFonts w:ascii="Times New Roman" w:hAnsi="Times New Roman" w:eastAsia="方正公文仿宋" w:cs="Times New Roman"/>
                <w:color w:val="auto"/>
                <w:kern w:val="0"/>
                <w:sz w:val="21"/>
                <w:szCs w:val="21"/>
              </w:rPr>
              <w:t>24.企业获得市级及以上部门认定荣誉（各类研发创新中心、院士工作站等）</w:t>
            </w:r>
          </w:p>
        </w:tc>
        <w:tc>
          <w:tcPr>
            <w:tcW w:w="626" w:type="dxa"/>
            <w:vAlign w:val="center"/>
          </w:tcPr>
          <w:p w14:paraId="3EA702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公文仿宋" w:cs="Times New Roman"/>
                <w:color w:val="auto"/>
                <w:kern w:val="0"/>
                <w:sz w:val="21"/>
                <w:szCs w:val="21"/>
                <w:lang w:val="en-US" w:eastAsia="zh-CN"/>
              </w:rPr>
            </w:pPr>
            <w:r>
              <w:rPr>
                <w:rFonts w:ascii="Times New Roman" w:hAnsi="Times New Roman" w:eastAsia="方正公文仿宋" w:cs="Times New Roman"/>
                <w:color w:val="auto"/>
                <w:kern w:val="0"/>
                <w:sz w:val="21"/>
                <w:szCs w:val="21"/>
                <w:lang w:val="en-US" w:eastAsia="zh-CN"/>
              </w:rPr>
              <w:t>4</w:t>
            </w:r>
          </w:p>
        </w:tc>
      </w:tr>
      <w:tr w14:paraId="0CEF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707" w:type="dxa"/>
            <w:vMerge w:val="continue"/>
            <w:vAlign w:val="center"/>
          </w:tcPr>
          <w:p w14:paraId="6172F561"/>
        </w:tc>
        <w:tc>
          <w:tcPr>
            <w:tcW w:w="1590" w:type="dxa"/>
            <w:vMerge w:val="continue"/>
            <w:tcBorders>
              <w:top w:val="single" w:color="auto" w:sz="4" w:space="0"/>
              <w:left w:val="single" w:color="auto" w:sz="4" w:space="0"/>
              <w:right w:val="single" w:color="auto" w:sz="4" w:space="0"/>
            </w:tcBorders>
            <w:vAlign w:val="center"/>
          </w:tcPr>
          <w:p w14:paraId="33B16F7B"/>
        </w:tc>
        <w:tc>
          <w:tcPr>
            <w:tcW w:w="5130" w:type="dxa"/>
            <w:tcBorders>
              <w:top w:val="single" w:color="auto" w:sz="4" w:space="0"/>
              <w:left w:val="single" w:color="auto" w:sz="4" w:space="0"/>
              <w:right w:val="single" w:color="auto" w:sz="4" w:space="0"/>
            </w:tcBorders>
            <w:vAlign w:val="center"/>
          </w:tcPr>
          <w:p w14:paraId="7AF1770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b/>
                <w:color w:val="auto"/>
                <w:kern w:val="0"/>
                <w:sz w:val="21"/>
                <w:szCs w:val="21"/>
                <w:lang w:eastAsia="zh-CN"/>
              </w:rPr>
            </w:pPr>
            <w:r>
              <w:rPr>
                <w:rFonts w:ascii="Times New Roman" w:hAnsi="Times New Roman" w:eastAsia="方正公文仿宋" w:cs="Times New Roman"/>
                <w:color w:val="auto"/>
                <w:kern w:val="0"/>
                <w:sz w:val="21"/>
                <w:szCs w:val="21"/>
              </w:rPr>
              <w:t>25.</w:t>
            </w:r>
            <w:r>
              <w:rPr>
                <w:rFonts w:ascii="Times New Roman" w:hAnsi="Times New Roman" w:eastAsia="方正公文仿宋" w:cs="Times New Roman"/>
                <w:color w:val="auto"/>
                <w:kern w:val="0"/>
                <w:sz w:val="21"/>
                <w:szCs w:val="21"/>
                <w:lang w:eastAsia="zh-CN"/>
              </w:rPr>
              <w:t>通过</w:t>
            </w:r>
            <w:r>
              <w:rPr>
                <w:rFonts w:ascii="Times New Roman" w:hAnsi="Times New Roman" w:eastAsia="方正公文仿宋" w:cs="Times New Roman"/>
                <w:color w:val="auto"/>
                <w:kern w:val="0"/>
                <w:sz w:val="21"/>
                <w:szCs w:val="21"/>
              </w:rPr>
              <w:t>高新技术企业</w:t>
            </w:r>
            <w:r>
              <w:rPr>
                <w:rFonts w:ascii="Times New Roman" w:hAnsi="Times New Roman" w:eastAsia="方正公文仿宋" w:cs="Times New Roman"/>
                <w:color w:val="auto"/>
                <w:kern w:val="0"/>
                <w:sz w:val="21"/>
                <w:szCs w:val="21"/>
                <w:lang w:eastAsia="zh-CN"/>
              </w:rPr>
              <w:t>或科技型企业认定。</w:t>
            </w:r>
          </w:p>
        </w:tc>
        <w:tc>
          <w:tcPr>
            <w:tcW w:w="626" w:type="dxa"/>
            <w:vAlign w:val="center"/>
          </w:tcPr>
          <w:p w14:paraId="65E896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公文仿宋" w:cs="Times New Roman"/>
                <w:color w:val="auto"/>
                <w:kern w:val="0"/>
                <w:sz w:val="21"/>
                <w:szCs w:val="21"/>
                <w:lang w:val="en-US" w:eastAsia="zh-CN"/>
              </w:rPr>
            </w:pPr>
            <w:r>
              <w:rPr>
                <w:rFonts w:ascii="Times New Roman" w:hAnsi="Times New Roman" w:eastAsia="方正公文仿宋" w:cs="Times New Roman"/>
                <w:color w:val="auto"/>
                <w:kern w:val="0"/>
                <w:sz w:val="21"/>
                <w:szCs w:val="21"/>
                <w:lang w:val="en-US" w:eastAsia="zh-CN"/>
              </w:rPr>
              <w:t>5</w:t>
            </w:r>
          </w:p>
        </w:tc>
      </w:tr>
      <w:tr w14:paraId="0380F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707" w:type="dxa"/>
            <w:vMerge w:val="continue"/>
            <w:vAlign w:val="center"/>
          </w:tcPr>
          <w:p w14:paraId="2C614C53"/>
        </w:tc>
        <w:tc>
          <w:tcPr>
            <w:tcW w:w="1590" w:type="dxa"/>
            <w:vMerge w:val="continue"/>
            <w:tcBorders>
              <w:top w:val="single" w:color="auto" w:sz="4" w:space="0"/>
              <w:left w:val="single" w:color="auto" w:sz="4" w:space="0"/>
              <w:right w:val="single" w:color="auto" w:sz="4" w:space="0"/>
            </w:tcBorders>
            <w:vAlign w:val="center"/>
          </w:tcPr>
          <w:p w14:paraId="77C54FC9"/>
        </w:tc>
        <w:tc>
          <w:tcPr>
            <w:tcW w:w="5130" w:type="dxa"/>
            <w:tcBorders>
              <w:top w:val="single" w:color="auto" w:sz="4" w:space="0"/>
              <w:left w:val="single" w:color="auto" w:sz="4" w:space="0"/>
              <w:right w:val="single" w:color="auto" w:sz="4" w:space="0"/>
            </w:tcBorders>
            <w:vAlign w:val="center"/>
          </w:tcPr>
          <w:p w14:paraId="14D8C10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b/>
                <w:color w:val="auto"/>
                <w:kern w:val="0"/>
                <w:sz w:val="21"/>
                <w:szCs w:val="21"/>
                <w:lang w:eastAsia="zh-CN"/>
              </w:rPr>
            </w:pPr>
            <w:r>
              <w:rPr>
                <w:rFonts w:ascii="Times New Roman" w:hAnsi="Times New Roman" w:eastAsia="方正公文仿宋" w:cs="Times New Roman"/>
                <w:color w:val="auto"/>
                <w:kern w:val="0"/>
                <w:sz w:val="21"/>
                <w:szCs w:val="21"/>
              </w:rPr>
              <w:t>26.开展知识产权运营</w:t>
            </w:r>
            <w:r>
              <w:rPr>
                <w:rFonts w:ascii="Times New Roman" w:hAnsi="Times New Roman" w:eastAsia="方正公文仿宋" w:cs="Times New Roman"/>
                <w:color w:val="auto"/>
                <w:kern w:val="0"/>
                <w:sz w:val="21"/>
                <w:szCs w:val="21"/>
                <w:lang w:eastAsia="zh-CN"/>
              </w:rPr>
              <w:t>、</w:t>
            </w:r>
            <w:r>
              <w:rPr>
                <w:rFonts w:ascii="Times New Roman" w:hAnsi="Times New Roman" w:eastAsia="方正公文仿宋" w:cs="Times New Roman"/>
                <w:color w:val="auto"/>
                <w:kern w:val="0"/>
                <w:sz w:val="21"/>
                <w:szCs w:val="21"/>
              </w:rPr>
              <w:t>科技成果转化</w:t>
            </w:r>
            <w:r>
              <w:rPr>
                <w:rFonts w:ascii="Times New Roman" w:hAnsi="Times New Roman" w:eastAsia="方正公文仿宋" w:cs="Times New Roman"/>
                <w:color w:val="auto"/>
                <w:kern w:val="0"/>
                <w:sz w:val="21"/>
                <w:szCs w:val="21"/>
                <w:lang w:eastAsia="zh-CN"/>
              </w:rPr>
              <w:t>、专利产品备案</w:t>
            </w:r>
            <w:r>
              <w:rPr>
                <w:rFonts w:ascii="Times New Roman" w:hAnsi="Times New Roman" w:eastAsia="方正公文仿宋" w:cs="Times New Roman"/>
                <w:color w:val="auto"/>
                <w:kern w:val="0"/>
                <w:sz w:val="21"/>
                <w:szCs w:val="21"/>
              </w:rPr>
              <w:t>等工作</w:t>
            </w:r>
            <w:r>
              <w:rPr>
                <w:rFonts w:ascii="Times New Roman" w:hAnsi="Times New Roman" w:eastAsia="方正公文仿宋" w:cs="Times New Roman"/>
                <w:color w:val="auto"/>
                <w:kern w:val="0"/>
                <w:sz w:val="21"/>
                <w:szCs w:val="21"/>
                <w:lang w:eastAsia="zh-CN"/>
              </w:rPr>
              <w:t>。</w:t>
            </w:r>
          </w:p>
        </w:tc>
        <w:tc>
          <w:tcPr>
            <w:tcW w:w="626" w:type="dxa"/>
            <w:vAlign w:val="center"/>
          </w:tcPr>
          <w:p w14:paraId="048034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公文仿宋" w:cs="Times New Roman"/>
                <w:color w:val="auto"/>
                <w:kern w:val="0"/>
                <w:sz w:val="21"/>
                <w:szCs w:val="21"/>
                <w:lang w:val="en-US" w:eastAsia="zh-CN"/>
              </w:rPr>
            </w:pPr>
            <w:r>
              <w:rPr>
                <w:rFonts w:ascii="Times New Roman" w:hAnsi="Times New Roman" w:eastAsia="方正公文仿宋" w:cs="Times New Roman"/>
                <w:color w:val="auto"/>
                <w:kern w:val="0"/>
                <w:sz w:val="21"/>
                <w:szCs w:val="21"/>
                <w:lang w:val="en-US" w:eastAsia="zh-CN"/>
              </w:rPr>
              <w:t>5</w:t>
            </w:r>
          </w:p>
        </w:tc>
      </w:tr>
      <w:tr w14:paraId="5B18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707" w:type="dxa"/>
            <w:vMerge w:val="continue"/>
            <w:vAlign w:val="center"/>
          </w:tcPr>
          <w:p w14:paraId="0A36E6C1"/>
        </w:tc>
        <w:tc>
          <w:tcPr>
            <w:tcW w:w="1590" w:type="dxa"/>
            <w:vMerge w:val="continue"/>
            <w:tcBorders>
              <w:top w:val="single" w:color="auto" w:sz="4" w:space="0"/>
              <w:left w:val="single" w:color="auto" w:sz="4" w:space="0"/>
              <w:right w:val="single" w:color="auto" w:sz="4" w:space="0"/>
            </w:tcBorders>
            <w:vAlign w:val="center"/>
          </w:tcPr>
          <w:p w14:paraId="11B3D97C"/>
        </w:tc>
        <w:tc>
          <w:tcPr>
            <w:tcW w:w="5130" w:type="dxa"/>
            <w:tcBorders>
              <w:top w:val="single" w:color="auto" w:sz="4" w:space="0"/>
              <w:left w:val="single" w:color="auto" w:sz="4" w:space="0"/>
              <w:right w:val="single" w:color="auto" w:sz="4" w:space="0"/>
            </w:tcBorders>
            <w:vAlign w:val="center"/>
          </w:tcPr>
          <w:p w14:paraId="5A2885F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公文仿宋" w:cs="Times New Roman"/>
                <w:b/>
                <w:color w:val="auto"/>
                <w:kern w:val="0"/>
                <w:sz w:val="21"/>
                <w:szCs w:val="21"/>
              </w:rPr>
            </w:pPr>
            <w:r>
              <w:rPr>
                <w:rFonts w:ascii="Times New Roman" w:hAnsi="Times New Roman" w:eastAsia="方正公文仿宋" w:cs="Times New Roman"/>
                <w:color w:val="auto"/>
                <w:kern w:val="0"/>
                <w:sz w:val="21"/>
                <w:szCs w:val="21"/>
              </w:rPr>
              <w:t>27.</w:t>
            </w:r>
            <w:r>
              <w:rPr>
                <w:rFonts w:ascii="Times New Roman" w:hAnsi="Times New Roman" w:eastAsia="方正公文仿宋" w:cs="Times New Roman"/>
                <w:color w:val="auto"/>
                <w:kern w:val="0"/>
                <w:sz w:val="21"/>
                <w:szCs w:val="21"/>
                <w:lang w:eastAsia="zh-CN"/>
              </w:rPr>
              <w:t>知识产权优势企业</w:t>
            </w:r>
            <w:r>
              <w:rPr>
                <w:rFonts w:ascii="Times New Roman" w:hAnsi="Times New Roman" w:eastAsia="方正公文仿宋" w:cs="Times New Roman"/>
                <w:color w:val="auto"/>
                <w:kern w:val="0"/>
                <w:sz w:val="21"/>
                <w:szCs w:val="21"/>
              </w:rPr>
              <w:t>工作方案。考查企业</w:t>
            </w:r>
            <w:r>
              <w:rPr>
                <w:rFonts w:ascii="Times New Roman" w:hAnsi="Times New Roman" w:eastAsia="方正公文仿宋" w:cs="Times New Roman"/>
                <w:color w:val="auto"/>
                <w:kern w:val="0"/>
                <w:sz w:val="21"/>
                <w:szCs w:val="21"/>
                <w:lang w:eastAsia="zh-CN"/>
              </w:rPr>
              <w:t>申报优势企业的</w:t>
            </w:r>
            <w:r>
              <w:rPr>
                <w:rFonts w:ascii="Times New Roman" w:hAnsi="Times New Roman" w:eastAsia="方正公文仿宋" w:cs="Times New Roman"/>
                <w:color w:val="auto"/>
                <w:kern w:val="0"/>
                <w:sz w:val="21"/>
                <w:szCs w:val="21"/>
              </w:rPr>
              <w:t>工作基础、工作目标任务、工作措施等内容。</w:t>
            </w:r>
          </w:p>
        </w:tc>
        <w:tc>
          <w:tcPr>
            <w:tcW w:w="626" w:type="dxa"/>
            <w:vAlign w:val="center"/>
          </w:tcPr>
          <w:p w14:paraId="6E9058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公文仿宋" w:cs="Times New Roman"/>
                <w:color w:val="auto"/>
                <w:kern w:val="0"/>
                <w:sz w:val="21"/>
                <w:szCs w:val="21"/>
                <w:lang w:val="en-US" w:eastAsia="zh-CN"/>
              </w:rPr>
            </w:pPr>
            <w:r>
              <w:rPr>
                <w:rFonts w:ascii="Times New Roman" w:hAnsi="Times New Roman" w:eastAsia="方正公文仿宋" w:cs="Times New Roman"/>
                <w:color w:val="auto"/>
                <w:kern w:val="0"/>
                <w:sz w:val="21"/>
                <w:szCs w:val="21"/>
                <w:lang w:val="en-US" w:eastAsia="zh-CN"/>
              </w:rPr>
              <w:t>10</w:t>
            </w:r>
          </w:p>
        </w:tc>
      </w:tr>
    </w:tbl>
    <w:p w14:paraId="5B8E55CC">
      <w:pPr>
        <w:rPr>
          <w:rFonts w:ascii="Times New Roman" w:hAnsi="Times New Roman" w:cs="Times New Roman"/>
          <w:color w:val="auto"/>
        </w:rPr>
      </w:pPr>
    </w:p>
    <w:p w14:paraId="6CEEC32B">
      <w:pPr>
        <w:rPr>
          <w:rFonts w:ascii="Times New Roman" w:hAnsi="Times New Roman" w:eastAsia="方正仿宋简体" w:cs="Times New Roman"/>
          <w:color w:val="auto"/>
          <w:sz w:val="32"/>
          <w:szCs w:val="32"/>
          <w:lang w:val="en-US" w:eastAsia="zh-CN"/>
        </w:rPr>
      </w:pPr>
    </w:p>
    <w:p w14:paraId="29575C1B"/>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Arial">
    <w:panose1 w:val="020B0604020202020204"/>
    <w:charset w:val="00"/>
    <w:family w:val="auto"/>
    <w:pitch w:val="default"/>
    <w:sig w:usb0="E0002EFF" w:usb1="C000785B" w:usb2="00000009" w:usb3="00000000" w:csb0="400001FF" w:csb1="FFFF0000"/>
  </w:font>
  <w:font w:name="方正公文黑体">
    <w:altName w:val="黑体"/>
    <w:panose1 w:val="02000500000000000000"/>
    <w:charset w:val="86"/>
    <w:family w:val="script"/>
    <w:pitch w:val="default"/>
    <w:sig w:usb0="00000000" w:usb1="00000000" w:usb2="00000016" w:usb3="00000000" w:csb0="00040001" w:csb1="00000000"/>
  </w:font>
  <w:font w:name="方正公文小标宋">
    <w:panose1 w:val="02000500000000000000"/>
    <w:charset w:val="86"/>
    <w:family w:val="script"/>
    <w:pitch w:val="default"/>
    <w:sig w:usb0="A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公文仿宋">
    <w:altName w:val="仿宋"/>
    <w:panose1 w:val="02000500000000000000"/>
    <w:charset w:val="86"/>
    <w:family w:val="script"/>
    <w:pitch w:val="default"/>
    <w:sig w:usb0="00000000" w:usb1="00000000" w:usb2="00000016" w:usb3="00000000" w:csb0="00040001" w:csb1="00000000"/>
  </w:font>
  <w:font w:name="方正仿宋简体">
    <w:altName w:val="微软雅黑"/>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577A1">
    <w:pPr>
      <w:pStyle w:val="5"/>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622300"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622299" cy="230251"/>
                      </a:xfrm>
                      <a:prstGeom prst="rect">
                        <a:avLst/>
                      </a:prstGeom>
                      <a:noFill/>
                      <a:ln w="6350" cap="flat" cmpd="sng">
                        <a:noFill/>
                        <a:prstDash val="solid"/>
                        <a:round/>
                      </a:ln>
                    </wps:spPr>
                    <wps:txbx>
                      <w:txbxContent>
                        <w:p w14:paraId="55BD1DAD">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8.15pt;width:49pt;mso-position-horizontal:outside;mso-position-horizontal-relative:margin;mso-wrap-style:none;z-index:251659264;mso-width-relative:page;mso-height-relative:page;" filled="f" stroked="f" coordsize="21600,21600" o:gfxdata="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JNoldYAAAADAQAADwAAAAAAAAABACAAAAAiAAAAZHJzL2Rv&#10;d25yZXYueG1sUEsBAhQAFAAAAAgAh07iQPIGnToDAgAA9AMAAA4AAAAAAAAAAQAgAAAAJQEAAGRy&#10;cy9lMm9Eb2MueG1sUEsFBgAAAAAGAAYAWQEAAJoFAAAAAA==&#10;">
              <v:fill on="f" focussize="0,0"/>
              <v:stroke on="f" weight="0.5pt" joinstyle="round"/>
              <v:imagedata o:title=""/>
              <o:lock v:ext="edit" aspectratio="f"/>
              <v:textbox inset="0mm,0mm,0mm,0mm" style="mso-fit-shape-to-text:t;">
                <w:txbxContent>
                  <w:p w14:paraId="55BD1DAD">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compat>
    <w:balanceSingleByteDoubleByteWidth/>
    <w:ulTrailSpace/>
    <w:doNotExpandShiftReturn/>
    <w:adjustLineHeightInTable/>
    <w:useFELayout/>
    <w:compatSetting w:name="compatibilityMode" w:uri="http://schemas.microsoft.com/office/word" w:val="15"/>
  </w:compat>
  <w:rsids>
    <w:rsidRoot w:val="00000000"/>
    <w:rsid w:val="133071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7">
    <w:name w:val="Default Paragraph Fon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footer"/>
    <w:basedOn w:val="1"/>
    <w:qFormat/>
    <w:uiPriority w:val="0"/>
    <w:pPr>
      <w:widowControl w:val="0"/>
      <w:tabs>
        <w:tab w:val="center" w:pos="4153"/>
        <w:tab w:val="right" w:pos="8306"/>
      </w:tabs>
      <w:snapToGrid w:val="0"/>
      <w:jc w:val="left"/>
    </w:pPr>
    <w:rPr>
      <w:rFonts w:ascii="Calibri" w:hAnsi="Calibri" w:eastAsia="宋体" w:cs="Arial"/>
      <w:kern w:val="2"/>
      <w:sz w:val="1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DC1B07-AEEA-4EE0-886C-6DF9F67D3723}">
  <ds:schemaRefs/>
</ds:datastoreItem>
</file>

<file path=docProps/app.xml><?xml version="1.0" encoding="utf-8"?>
<Properties xmlns="http://schemas.openxmlformats.org/officeDocument/2006/extended-properties" xmlns:vt="http://schemas.openxmlformats.org/officeDocument/2006/docPropsVTypes">
  <Template>Normal.eit</Template>
  <Pages>2</Pages>
  <Words>1048</Words>
  <Characters>1129</Characters>
  <Lines>0</Lines>
  <Paragraphs>9</Paragraphs>
  <TotalTime>0</TotalTime>
  <ScaleCrop>false</ScaleCrop>
  <LinksUpToDate>false</LinksUpToDate>
  <CharactersWithSpaces>1129</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2025-09-17T07:23:00Z</dcterms:created>
  <dc:creator>uos</dc:creator>
  <cp:lastModifiedBy>沈小倩</cp:lastModifiedBy>
  <dcterms:modified xsi:type="dcterms:W3CDTF">2026-06-04T15:22:05Z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6B13067D69BC42AC889A11B47623BB0B_13</vt:lpwstr>
  </property>
</Properties>
</file>